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1158"/>
        <w:jc w:val="center"/>
        <w:tabs>
          <w:tab w:val="left" w:pos="1700"/>
          <w:tab w:val="left" w:pos="2385"/>
        </w:tabs>
        <w:spacing w:after="0" w:line="379" w:lineRule="exact"/>
        <w:rPr>
          <w:lang w:eastAsia="ja-JP"/>
          <w:rFonts w:ascii="HGS明朝E" w:eastAsia="HGS明朝E" w:hAnsi="HGS明朝E" w:cs="HGP創英角ｺﾞｼｯｸUB"/>
          <w:noProof/>
          <w:color w:val="000000"/>
          <w:w w:val="97"/>
          <w:sz w:val="28"/>
          <w:szCs w:val="28"/>
        </w:rPr>
      </w:pPr>
      <w:r>
        <w:rPr>
          <w:lang w:eastAsia="ja-JP"/>
          <w:rFonts w:ascii="HGS明朝E" w:eastAsia="HGS明朝E" w:hAnsi="HGS明朝E" w:cs="HGP創英角ｺﾞｼｯｸUB" w:hint="eastAsia"/>
          <w:noProof/>
          <w:color w:val="000000"/>
          <w:w w:val="97"/>
          <w:sz w:val="28"/>
          <w:szCs w:val="28"/>
        </w:rPr>
        <w:t>２０２０シーホッパークラス・SRクラス</w:t>
      </w:r>
    </w:p>
    <w:p>
      <w:pPr>
        <w:ind w:firstLineChars="600" w:firstLine="1628"/>
        <w:jc w:val="center"/>
        <w:spacing w:after="0" w:line="379" w:lineRule="exact"/>
        <w:rPr>
          <w:lang w:eastAsia="ja-JP"/>
          <w:rFonts w:ascii="HGS明朝E" w:eastAsia="HGS明朝E" w:hAnsi="HGS明朝E" w:cs="HGP創英角ｺﾞｼｯｸUB"/>
          <w:noProof/>
          <w:color w:val="000000"/>
          <w:w w:val="97"/>
          <w:sz w:val="28"/>
          <w:szCs w:val="28"/>
        </w:rPr>
      </w:pPr>
      <w:r>
        <w:rPr>
          <w:rFonts w:ascii="HGS明朝E" w:eastAsia="HGS明朝E" w:hAnsi="HGS明朝E" w:cs="HGP創英角ｺﾞｼｯｸUB" w:hint="eastAsia"/>
          <w:noProof/>
          <w:color w:val="000000"/>
          <w:w w:val="97"/>
          <w:sz w:val="28"/>
          <w:szCs w:val="28"/>
        </w:rPr>
        <w:t>全日本</w:t>
      </w:r>
      <w:r>
        <w:rPr>
          <w:lang w:eastAsia="ja-JP"/>
          <w:rFonts w:ascii="HGS明朝E" w:eastAsia="HGS明朝E" w:hAnsi="HGS明朝E" w:cs="HGP創英角ｺﾞｼｯｸUB" w:hint="eastAsia"/>
          <w:noProof/>
          <w:color w:val="000000"/>
          <w:w w:val="97"/>
          <w:sz w:val="28"/>
          <w:szCs w:val="28"/>
          <w:spacing w:val="-1"/>
        </w:rPr>
        <w:t>オープンヨット選手権大会</w:t>
      </w:r>
    </w:p>
    <w:p>
      <w:pPr>
        <w:spacing w:after="0" w:line="379" w:lineRule="exact"/>
        <w:rPr>
          <w:lang w:eastAsia="ja-JP"/>
          <w:rFonts w:ascii="HGS明朝E" w:eastAsia="HGS明朝E" w:hAnsi="HGS明朝E" w:cs="HGP創英角ｺﾞｼｯｸUB"/>
          <w:noProof/>
          <w:color w:val="000000"/>
          <w:w w:val="97"/>
          <w:sz w:val="28"/>
          <w:szCs w:val="28"/>
          <w:spacing w:val="-1"/>
        </w:rPr>
      </w:pPr>
    </w:p>
    <w:p>
      <w:pPr>
        <w:ind w:left="1158" w:firstLine="1121"/>
        <w:tabs>
          <w:tab w:val="left" w:pos="2857"/>
          <w:tab w:val="left" w:pos="4264"/>
          <w:tab w:val="left" w:pos="6209"/>
        </w:tabs>
        <w:spacing w:after="0" w:line="307" w:lineRule="exact"/>
        <w:rPr>
          <w:rFonts w:ascii="HGS明朝E" w:eastAsia="HGS明朝E" w:hAnsi="HGS明朝E" w:cs="Times New Roman"/>
        </w:rPr>
      </w:pPr>
      <w:r>
        <w:rPr>
          <w:rFonts w:ascii="HGS明朝E" w:eastAsia="HGS明朝E" w:hAnsi="HGS明朝E" w:cs="HGP創英角ｺﾞｼｯｸUB" w:hint="eastAsia"/>
          <w:noProof/>
          <w:color w:val="000000"/>
          <w:spacing w:val="-2"/>
        </w:rPr>
        <w:t>期</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日：</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rPr>
        <w:t>令和２</w:t>
      </w:r>
      <w:r>
        <w:rPr>
          <w:rFonts w:ascii="HGS明朝E" w:eastAsia="HGS明朝E" w:hAnsi="HGS明朝E" w:cs="HGP創英角ｺﾞｼｯｸUB" w:hint="eastAsia"/>
          <w:noProof/>
          <w:color w:val="000000"/>
        </w:rPr>
        <w:t>年</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１７</w:t>
      </w:r>
      <w:r>
        <w:rPr>
          <w:rFonts w:ascii="HGS明朝E" w:eastAsia="HGS明朝E" w:hAnsi="HGS明朝E" w:cs="HGP創英角ｺﾞｼｯｸUB" w:hint="eastAsia"/>
          <w:noProof/>
          <w:color w:val="000000"/>
          <w:spacing w:val="-1"/>
        </w:rPr>
        <w:t>日（</w:t>
      </w:r>
      <w:r>
        <w:rPr>
          <w:lang w:eastAsia="ja-JP"/>
          <w:rFonts w:ascii="HGS明朝E" w:eastAsia="HGS明朝E" w:hAnsi="HGS明朝E" w:cs="HGP創英角ｺﾞｼｯｸUB" w:hint="eastAsia"/>
          <w:noProof/>
          <w:color w:val="000000"/>
          <w:spacing w:val="-1"/>
        </w:rPr>
        <w:t>土</w:t>
      </w:r>
      <w:r>
        <w:rPr>
          <w:rFonts w:ascii="HGS明朝E" w:eastAsia="HGS明朝E" w:hAnsi="HGS明朝E" w:cs="HGP創英角ｺﾞｼｯｸUB" w:hint="eastAsia"/>
          <w:noProof/>
          <w:color w:val="000000"/>
          <w:spacing w:val="-1"/>
        </w:rPr>
        <w:t>）</w:t>
      </w:r>
      <w:r>
        <w:rPr>
          <w:lang w:eastAsia="ja-JP"/>
          <w:rFonts w:ascii="HGS明朝E" w:eastAsia="HGS明朝E" w:hAnsi="HGS明朝E" w:cs="Times New Roman" w:hint="eastAsia"/>
        </w:rPr>
        <w:t>・</w:t>
      </w:r>
      <w:r>
        <w:rPr>
          <w:lang w:eastAsia="ja-JP"/>
          <w:rFonts w:ascii="HGS明朝E" w:eastAsia="HGS明朝E" w:hAnsi="HGS明朝E" w:cs="HGP創英角ｺﾞｼｯｸUB" w:hint="eastAsia"/>
          <w:noProof/>
          <w:color w:val="000000"/>
          <w:spacing w:val="-1"/>
        </w:rPr>
        <w:t>１０</w:t>
      </w:r>
      <w:r>
        <w:rPr>
          <w:rFonts w:ascii="HGS明朝E" w:eastAsia="HGS明朝E" w:hAnsi="HGS明朝E" w:cs="HGP創英角ｺﾞｼｯｸUB" w:hint="eastAsia"/>
          <w:noProof/>
          <w:color w:val="000000"/>
          <w:spacing w:val="-1"/>
        </w:rPr>
        <w:t>月</w:t>
      </w:r>
      <w:r>
        <w:rPr>
          <w:lang w:eastAsia="ja-JP"/>
          <w:rFonts w:ascii="HGS明朝E" w:eastAsia="HGS明朝E" w:hAnsi="HGS明朝E" w:cs="HGP創英角ｺﾞｼｯｸUB" w:hint="eastAsia"/>
          <w:noProof/>
          <w:color w:val="000000"/>
          <w:spacing w:val="-1"/>
        </w:rPr>
        <w:t>１８</w:t>
      </w:r>
      <w:r>
        <w:rPr>
          <w:rFonts w:ascii="HGS明朝E" w:eastAsia="HGS明朝E" w:hAnsi="HGS明朝E" w:cs="HGP創英角ｺﾞｼｯｸUB" w:hint="eastAsia"/>
          <w:noProof/>
          <w:color w:val="000000"/>
          <w:spacing w:val="-1"/>
        </w:rPr>
        <w:t>日（日）</w:t>
      </w:r>
    </w:p>
    <w:p>
      <w:pPr>
        <w:ind w:left="1158" w:firstLine="1121"/>
        <w:tabs>
          <w:tab w:val="left" w:pos="2857"/>
        </w:tabs>
        <w:spacing w:after="0" w:line="432"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場</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所：</w:t>
      </w:r>
      <w:r>
        <w:rPr>
          <w:rFonts w:ascii="HGS明朝E" w:eastAsia="HGS明朝E" w:hAnsi="HGS明朝E" w:cs="Times New Roman"/>
          <w:noProof/>
          <w:color w:val="000000"/>
        </w:rPr>
        <w:t> </w:t>
      </w:r>
      <w:r>
        <w:rPr>
          <w:lang w:eastAsia="ja-JP"/>
          <w:rFonts w:ascii="HGS明朝E" w:eastAsia="HGS明朝E" w:hAnsi="HGS明朝E" w:cs="Times New Roman" w:hint="eastAsia"/>
          <w:noProof/>
          <w:color w:val="000000"/>
        </w:rPr>
        <w:t>静岡県浜松市北区三ヶ日町　県立三ケ日青年の家</w:t>
      </w:r>
    </w:p>
    <w:p>
      <w:pPr>
        <w:ind w:left="1158" w:firstLine="1121"/>
        <w:spacing w:after="0" w:line="408" w:lineRule="exact"/>
        <w:rPr>
          <w:lang w:eastAsia="ja-JP"/>
          <w:rFonts w:ascii="HGS明朝E" w:eastAsia="HGS明朝E" w:hAnsi="HGS明朝E" w:cs="Times New Roman"/>
        </w:rPr>
      </w:pPr>
      <w:r>
        <w:rPr>
          <w:lang w:eastAsia="ja-JP"/>
          <w:rFonts w:ascii="HGS明朝E" w:eastAsia="HGS明朝E" w:hAnsi="HGS明朝E" w:cs="HGP創英角ｺﾞｼｯｸUB" w:hint="eastAsia"/>
          <w:noProof/>
          <w:color w:val="000000"/>
          <w:spacing w:val="-2"/>
        </w:rPr>
        <w:t>主　 催</w:t>
      </w:r>
      <w:r>
        <w:rPr>
          <w:rFonts w:ascii="HGS明朝E" w:eastAsia="HGS明朝E" w:hAnsi="HGS明朝E" w:cs="HGP創英角ｺﾞｼｯｸUB" w:hint="eastAsia"/>
          <w:noProof/>
          <w:color w:val="000000"/>
          <w:spacing w:val="-1"/>
        </w:rPr>
        <w:t>：</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日本シーホッパー協会</w:t>
      </w:r>
      <w:r>
        <w:rPr>
          <w:rFonts w:ascii="HGS明朝E" w:eastAsia="HGS明朝E" w:hAnsi="HGS明朝E" w:cs="Times New Roman"/>
          <w:color w:val="000000"/>
        </w:rPr>
        <w:tab/>
      </w:r>
    </w:p>
    <w:p>
      <w:pPr>
        <w:ind w:left="1158" w:firstLine="1121"/>
        <w:tabs>
          <w:tab w:val="left" w:pos="2857"/>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運</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営：</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1"/>
        </w:rPr>
        <w:t>日本シーホッパー協会</w:t>
      </w:r>
      <w:r>
        <w:rPr>
          <w:rFonts w:ascii="HGS明朝E" w:eastAsia="HGS明朝E" w:hAnsi="HGS明朝E" w:cs="Times New Roman"/>
        </w:rPr>
        <w:tab/>
      </w:r>
      <w:r>
        <w:rPr>
          <w:lang w:eastAsia="ja-JP"/>
          <w:rFonts w:ascii="HGS明朝E" w:eastAsia="HGS明朝E" w:hAnsi="HGS明朝E" w:cs="Times New Roman" w:hint="eastAsia"/>
        </w:rPr>
        <w:t xml:space="preserve"> </w:t>
      </w:r>
    </w:p>
    <w:p>
      <w:pPr>
        <w:ind w:left="1158" w:firstLine="1121"/>
        <w:tabs>
          <w:tab w:val="left" w:pos="2857"/>
          <w:tab w:val="left" w:pos="5439"/>
          <w:tab w:val="left" w:pos="8523"/>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力：</w:t>
      </w:r>
      <w:r>
        <w:rPr>
          <w:rFonts w:ascii="HGS明朝E" w:eastAsia="HGS明朝E" w:hAnsi="HGS明朝E" w:cs="Times New Roman"/>
          <w:noProof/>
          <w:color w:val="000000"/>
        </w:rPr>
        <w:t> </w:t>
      </w:r>
      <w:r>
        <w:rPr>
          <w:lang w:eastAsia="ja-JP"/>
          <w:rFonts w:ascii="HGS明朝E" w:eastAsia="HGS明朝E" w:hAnsi="HGS明朝E" w:cs="HGP創英角ｺﾞｼｯｸUB" w:hint="eastAsia"/>
          <w:noProof/>
          <w:color w:val="000000"/>
          <w:spacing w:val="-8"/>
        </w:rPr>
        <w:t>シーホッパー浜名湖フリート</w:t>
      </w:r>
      <w:r>
        <w:rPr>
          <w:rFonts w:ascii="HGS明朝E" w:eastAsia="HGS明朝E" w:hAnsi="HGS明朝E" w:cs="Times New Roman"/>
          <w:color w:val="000000"/>
        </w:rPr>
        <w:tab/>
      </w:r>
    </w:p>
    <w:p>
      <w:pPr>
        <w:ind w:left="1158" w:firstLine="1121"/>
        <w:tabs>
          <w:tab w:val="left" w:pos="2857"/>
          <w:tab w:val="left" w:pos="5247"/>
          <w:tab w:val="left" w:pos="7366"/>
          <w:tab w:val="left" w:pos="7894"/>
        </w:tabs>
        <w:spacing w:after="0" w:line="384" w:lineRule="exact"/>
        <w:rPr>
          <w:lang w:eastAsia="ja-JP"/>
          <w:rFonts w:ascii="HGS明朝E" w:eastAsia="HGS明朝E" w:hAnsi="HGS明朝E" w:cs="Times New Roman"/>
        </w:rPr>
      </w:pPr>
      <w:r>
        <w:rPr>
          <w:rFonts w:ascii="HGS明朝E" w:eastAsia="HGS明朝E" w:hAnsi="HGS明朝E" w:cs="HGP創英角ｺﾞｼｯｸUB" w:hint="eastAsia"/>
          <w:noProof/>
          <w:color w:val="000000"/>
          <w:spacing w:val="-2"/>
        </w:rPr>
        <w:t>協</w:t>
      </w:r>
      <w:r>
        <w:rPr>
          <w:rFonts w:ascii="HGS明朝E" w:eastAsia="HGS明朝E" w:hAnsi="HGS明朝E" w:cs="Times New Roman"/>
          <w:color w:val="000000"/>
        </w:rPr>
        <w:tab/>
      </w:r>
      <w:r>
        <w:rPr>
          <w:rFonts w:ascii="HGS明朝E" w:eastAsia="HGS明朝E" w:hAnsi="HGS明朝E" w:cs="HGP創英角ｺﾞｼｯｸUB" w:hint="eastAsia"/>
          <w:noProof/>
          <w:color w:val="000000"/>
          <w:spacing w:val="-1"/>
        </w:rPr>
        <w:t>賛：</w:t>
      </w:r>
      <w:r>
        <w:rPr>
          <w:rFonts w:ascii="HGS明朝E" w:eastAsia="HGS明朝E" w:hAnsi="HGS明朝E" w:cs="Times New Roman"/>
          <w:noProof/>
          <w:color w:val="000000"/>
        </w:rPr>
        <w:t> </w:t>
      </w:r>
      <w:r>
        <w:rPr>
          <w:rFonts w:ascii="HGS明朝E" w:eastAsia="HGS明朝E" w:hAnsi="HGS明朝E" w:cs="HGP創英角ｺﾞｼｯｸUB" w:hint="eastAsia"/>
          <w:noProof/>
          <w:color w:val="000000"/>
          <w:spacing w:val="-1"/>
        </w:rPr>
        <w:t>ヤマハ発動機</w:t>
      </w:r>
      <w:r>
        <w:rPr>
          <w:lang w:eastAsia="ja-JP"/>
          <w:rFonts w:ascii="HGS明朝E" w:eastAsia="HGS明朝E" w:hAnsi="HGS明朝E" w:cs="HGP創英角ｺﾞｼｯｸUB" w:hint="eastAsia"/>
          <w:noProof/>
          <w:color w:val="000000"/>
          <w:spacing w:val="-1"/>
        </w:rPr>
        <w:t>株式会社</w:t>
      </w:r>
      <w:r>
        <w:rPr>
          <w:lang w:eastAsia="ja-JP"/>
          <w:rFonts w:ascii="HGS明朝E" w:eastAsia="HGS明朝E" w:hAnsi="HGS明朝E" w:cs="HGP創英角ｺﾞｼｯｸUB" w:hint="eastAsia"/>
          <w:noProof/>
          <w:color w:val="000000"/>
          <w:spacing w:val="-7"/>
        </w:rPr>
        <w:t>・マリンショップ　ジョナサン　その他</w:t>
      </w:r>
    </w:p>
    <w:p>
      <w:pPr>
        <w:spacing w:after="0" w:line="240" w:lineRule="exact"/>
        <w:rPr>
          <w:lang w:eastAsia="ja-JP"/>
          <w:rFonts w:ascii="HGS明朝E" w:eastAsia="HGS明朝E" w:hAnsi="HGS明朝E" w:cs="Times New Roman"/>
          <w:sz w:val="22"/>
          <w:szCs w:val="22"/>
        </w:rPr>
      </w:pPr>
      <w:r>
        <w:rPr>
          <w:lang w:eastAsia="ja-JP"/>
          <w:rFonts w:ascii="HGS明朝E" w:eastAsia="HGS明朝E" w:hAnsi="HGS明朝E" w:cs="Times New Roman" w:hint="eastAsia"/>
          <w:sz w:val="22"/>
          <w:szCs w:val="22"/>
        </w:rPr>
        <w:t>　　　　　　　　　　　　　　　</w:t>
      </w:r>
    </w:p>
    <w:p>
      <w:pPr>
        <w:ind w:left="1158" w:firstLineChars="700" w:firstLine="2506"/>
        <w:tabs>
          <w:tab w:val="left" w:pos="1837"/>
        </w:tabs>
        <w:spacing w:after="0" w:line="427" w:lineRule="exact"/>
        <w:rPr>
          <w:lang w:eastAsia="ja-JP"/>
          <w:rFonts w:ascii="HGS明朝E" w:eastAsia="HGS明朝E" w:hAnsi="HGS明朝E" w:cs="HGP創英角ｺﾞｼｯｸUB"/>
          <w:noProof/>
          <w:color w:val="000000"/>
          <w:sz w:val="36"/>
          <w:szCs w:val="36"/>
          <w:spacing w:val="-1"/>
        </w:rPr>
      </w:pPr>
      <w:r>
        <w:rPr>
          <w:lang w:eastAsia="ja-JP"/>
          <w:rFonts w:ascii="HGS明朝E" w:eastAsia="HGS明朝E" w:hAnsi="HGS明朝E" w:cs="HGP創英角ｺﾞｼｯｸUB" w:hint="eastAsia"/>
          <w:noProof/>
          <w:color w:val="000000"/>
          <w:sz w:val="36"/>
          <w:szCs w:val="36"/>
          <w:spacing w:val="-1"/>
        </w:rPr>
        <w:t>レース公示（案）　</w:t>
      </w:r>
    </w:p>
    <w:p>
      <w:pPr>
        <w:ind w:firstLineChars="200" w:firstLine="436"/>
        <w:tabs>
          <w:tab w:val="left" w:pos="992"/>
        </w:tabs>
        <w:spacing w:after="0" w:line="42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規</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則</w:t>
      </w:r>
    </w:p>
    <w:p>
      <w:pPr>
        <w:ind w:leftChars="320" w:left="1019" w:rightChars="0" w:right="0" w:hanging="379" w:firstLineChars="0" w:firstLine="0"/>
        <w:tabs>
          <w:tab w:val="left" w:pos="977"/>
          <w:tab w:val="left" w:pos="2977"/>
        </w:tabs>
        <w:spacing w:after="0" w:line="307"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セーリング競技規則</w:t>
      </w:r>
      <w:r>
        <w:rPr>
          <w:lang w:eastAsia="ja-JP"/>
          <w:rFonts w:ascii="HGP明朝E" w:eastAsia="HGP明朝E" w:hAnsi="HGP明朝E" w:cs="HGP創英角ｺﾞｼｯｸUB" w:hint="eastAsia"/>
          <w:noProof/>
          <w:color w:val="000000"/>
          <w:sz w:val="22"/>
          <w:szCs w:val="22"/>
          <w:spacing w:val="-7"/>
        </w:rPr>
        <w:t>　</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１7</w:t>
      </w:r>
      <w:r>
        <w:rPr>
          <w:rFonts w:ascii="HGP明朝E" w:eastAsia="HGP明朝E" w:hAnsi="HGP明朝E" w:cs="HGP創英角ｺﾞｼｯｸUB"/>
          <w:noProof/>
          <w:color w:val="000000"/>
          <w:sz w:val="22"/>
          <w:szCs w:val="22"/>
          <w:spacing w:val="-7"/>
        </w:rPr>
        <w:t>-20</w:t>
      </w:r>
      <w:r>
        <w:rPr>
          <w:lang w:eastAsia="ja-JP"/>
          <w:rFonts w:ascii="HGP明朝E" w:eastAsia="HGP明朝E" w:hAnsi="HGP明朝E" w:cs="HGP創英角ｺﾞｼｯｸUB" w:hint="eastAsia"/>
          <w:noProof/>
          <w:color w:val="000000"/>
          <w:sz w:val="22"/>
          <w:szCs w:val="22"/>
          <w:spacing w:val="-7"/>
        </w:rPr>
        <w:t>20</w:t>
      </w:r>
      <w:r>
        <w:rPr>
          <w:lang w:eastAsia="ja-JP"/>
          <w:rFonts w:ascii="HGP明朝E" w:eastAsia="HGP明朝E" w:hAnsi="HGP明朝E" w:cs="Times New Roman" w:hint="eastAsia"/>
          <w:sz w:val="22"/>
          <w:szCs w:val="22"/>
        </w:rPr>
        <w:t>（以下規則）、</w:t>
      </w:r>
      <w:r>
        <w:rPr>
          <w:lang w:eastAsia="ja-JP"/>
          <w:rFonts w:ascii="HGP明朝E" w:eastAsia="HGP明朝E" w:hAnsi="HGP明朝E" w:cs="HGP創英角ｺﾞｼｯｸUB" w:hint="eastAsia"/>
          <w:noProof/>
          <w:color w:val="000000"/>
          <w:sz w:val="22"/>
          <w:szCs w:val="22"/>
          <w:spacing w:val="-1"/>
        </w:rPr>
        <w:t>日本セーリング連盟規定、各クラス規則</w:t>
      </w:r>
      <w:r>
        <w:rPr>
          <w:rFonts w:ascii="HGP明朝E" w:eastAsia="HGP明朝E" w:hAnsi="HGP明朝E" w:cs="HGP創英角ｺﾞｼｯｸUB" w:hint="eastAsia"/>
          <w:noProof/>
          <w:color w:val="000000"/>
          <w:sz w:val="22"/>
          <w:szCs w:val="22"/>
          <w:spacing w:val="-1"/>
        </w:rPr>
        <w:t>を適用する。</w:t>
      </w:r>
    </w:p>
    <w:p>
      <w:pPr>
        <w:ind w:firstLineChars="300" w:firstLine="654"/>
        <w:tabs>
          <w:tab w:val="left" w:pos="992"/>
        </w:tabs>
        <w:spacing w:after="0" w:line="310"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hint="eastAsia"/>
          <w:noProof/>
          <w:color w:val="000000"/>
          <w:sz w:val="22"/>
          <w:szCs w:val="22"/>
          <w:spacing w:val="-1"/>
        </w:rPr>
        <w:t>艇</w:t>
      </w:r>
      <w:r>
        <w:rPr>
          <w:lang w:eastAsia="ja-JP"/>
          <w:rFonts w:ascii="HGP明朝E" w:eastAsia="HGP明朝E" w:hAnsi="HGP明朝E" w:cs="HGP創英角ｺﾞｼｯｸUB" w:hint="eastAsia"/>
          <w:noProof/>
          <w:color w:val="000000"/>
          <w:sz w:val="22"/>
          <w:szCs w:val="22"/>
          <w:spacing w:val="-1"/>
        </w:rPr>
        <w:t>体番号</w:t>
      </w:r>
      <w:r>
        <w:rPr>
          <w:rFonts w:ascii="HGP明朝E" w:eastAsia="HGP明朝E" w:hAnsi="HGP明朝E" w:cs="HGP創英角ｺﾞｼｯｸUB" w:hint="eastAsia"/>
          <w:noProof/>
          <w:color w:val="000000"/>
          <w:sz w:val="22"/>
          <w:szCs w:val="22"/>
          <w:spacing w:val="-1"/>
        </w:rPr>
        <w:t>とセール番号の一致は問わない。</w:t>
      </w:r>
    </w:p>
    <w:p>
      <w:pPr>
        <w:ind w:left="1158" w:firstLine="192"/>
        <w:spacing w:after="0" w:line="240" w:lineRule="exact"/>
        <w:rPr>
          <w:rFonts w:ascii="HGP明朝E" w:eastAsia="HGP明朝E" w:hAnsi="HGP明朝E" w:cs="Times New Roman"/>
          <w:sz w:val="22"/>
          <w:szCs w:val="22"/>
        </w:rPr>
      </w:pPr>
    </w:p>
    <w:p>
      <w:pPr>
        <w:ind w:firstLineChars="200" w:firstLine="436"/>
        <w:spacing w:after="0" w:line="384"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資</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　</w:t>
      </w:r>
      <w:r>
        <w:rPr>
          <w:rFonts w:ascii="HGP明朝E" w:eastAsia="HGP明朝E" w:hAnsi="HGP明朝E" w:cs="HGP創英角ｺﾞｼｯｸUB" w:hint="eastAsia"/>
          <w:noProof/>
          <w:color w:val="000000"/>
          <w:sz w:val="22"/>
          <w:szCs w:val="22"/>
          <w:spacing w:val="-2"/>
        </w:rPr>
        <w:t>格</w:t>
      </w:r>
    </w:p>
    <w:p>
      <w:pPr>
        <w:ind w:firstLineChars="300" w:firstLine="654"/>
        <w:tabs>
          <w:tab w:val="left" w:pos="1172"/>
        </w:tabs>
        <w:spacing w:after="0" w:line="305"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rPr>
        <w:t>2020年度</w:t>
      </w:r>
      <w:r>
        <w:rPr>
          <w:rFonts w:ascii="HGP明朝E" w:eastAsia="HGP明朝E" w:hAnsi="HGP明朝E" w:cs="HGP創英角ｺﾞｼｯｸUB" w:hint="eastAsia"/>
          <w:noProof/>
          <w:color w:val="000000"/>
          <w:sz w:val="22"/>
          <w:szCs w:val="22"/>
        </w:rPr>
        <w:t>日本シーホッパー協会の会員登録を完了しているもの</w:t>
      </w:r>
    </w:p>
    <w:p>
      <w:pPr>
        <w:ind w:firstLineChars="500" w:firstLine="1090"/>
        <w:spacing w:after="0" w:line="312"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日本シーホッパー協会の登録はこちら</w:t>
      </w:r>
    </w:p>
    <w:p>
      <w:pPr>
        <w:ind w:firstLineChars="600" w:firstLine="1260"/>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sz w:val="22"/>
          <w:szCs w:val="22"/>
        </w:rPr>
        <w:fldChar w:fldCharType="begin"/>
      </w:r>
      <w:r>
        <w:rPr>
          <w:lang w:eastAsia="ja-JP"/>
          <w:rFonts w:ascii="HGP明朝E" w:eastAsia="HGP明朝E" w:hAnsi="HGP明朝E" w:cs="Times New Roman"/>
          <w:sz w:val="22"/>
          <w:szCs w:val="22"/>
        </w:rPr>
        <w:instrText xml:space="preserve"> HYPERLINK "https://seahopper.net/admission/touroku" </w:instrText>
      </w:r>
      <w:r>
        <w:rPr>
          <w:lang w:eastAsia="ja-JP"/>
          <w:rFonts w:ascii="HGP明朝E" w:eastAsia="HGP明朝E" w:hAnsi="HGP明朝E" w:cs="Times New Roman"/>
          <w:sz w:val="22"/>
          <w:szCs w:val="22"/>
        </w:rPr>
        <w:fldChar w:fldCharType="separate"/>
      </w:r>
      <w:r>
        <w:rPr>
          <w:rStyle w:val="afa"/>
          <w:lang w:eastAsia="ja-JP"/>
          <w:rFonts w:ascii="HGP明朝E" w:eastAsia="HGP明朝E" w:hAnsi="HGP明朝E" w:cs="Times New Roman"/>
          <w:sz w:val="22"/>
          <w:szCs w:val="22"/>
        </w:rPr>
        <w:t>https://seahopper.net/admission/touroku</w:t>
      </w:r>
      <w:r>
        <w:rPr>
          <w:lang w:eastAsia="ja-JP"/>
          <w:rFonts w:ascii="HGP明朝E" w:eastAsia="HGP明朝E" w:hAnsi="HGP明朝E" w:cs="Times New Roman"/>
          <w:sz w:val="22"/>
          <w:szCs w:val="22"/>
        </w:rPr>
        <w:fldChar w:fldCharType="end"/>
      </w:r>
    </w:p>
    <w:p>
      <w:pPr>
        <w:pStyle w:val="af1"/>
        <w:ind w:leftChars="0"/>
        <w:numPr>
          <w:ilvl w:val="0"/>
          <w:numId w:val="1"/>
        </w:numPr>
        <w:spacing w:after="0" w:line="312"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今年度は日本セーリング連盟JSAF会員の有無は問わない</w:t>
      </w:r>
    </w:p>
    <w:p>
      <w:pPr>
        <w:ind w:firstLineChars="250" w:firstLine="545"/>
        <w:spacing w:after="0" w:line="310" w:lineRule="exact"/>
        <w:rPr>
          <w:lang w:eastAsia="ja-JP"/>
          <w:rFonts w:ascii="HGP明朝E" w:eastAsia="HGP明朝E" w:hAnsi="HGP明朝E" w:cs="HGP創英角ｺﾞｼｯｸUB"/>
          <w:noProof/>
          <w:color w:val="000000"/>
          <w:sz w:val="22"/>
          <w:szCs w:val="22"/>
          <w:spacing w:val="-1"/>
        </w:rPr>
      </w:pPr>
    </w:p>
    <w:p>
      <w:pPr>
        <w:ind w:firstLineChars="250" w:firstLine="545"/>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1"/>
        </w:rPr>
        <w:t>２．２　</w:t>
      </w:r>
      <w:r>
        <w:rPr>
          <w:lang w:eastAsia="ja-JP"/>
          <w:rFonts w:ascii="HGP明朝E" w:eastAsia="HGP明朝E" w:hAnsi="HGP明朝E" w:cs="HGP創英角ｺﾞｼｯｸUB" w:hint="eastAsia"/>
          <w:noProof/>
          <w:color w:val="000000"/>
          <w:sz w:val="22"/>
          <w:szCs w:val="22"/>
          <w:spacing w:val="-7"/>
        </w:rPr>
        <w:t>マスターズクラス分け　</w:t>
      </w:r>
    </w:p>
    <w:p>
      <w:pPr>
        <w:ind w:left="1158" w:firstLine="180"/>
        <w:tabs>
          <w:tab w:val="left" w:pos="1803"/>
        </w:tabs>
        <w:spacing w:after="0" w:line="310"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STDクラス　　　　　　　　　　　　　SRクラス</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満55歳以上　　　　　　　　　  満55歳～64歳</w:t>
      </w:r>
    </w:p>
    <w:p>
      <w:pPr>
        <w:ind w:firstLineChars="450" w:firstLine="981"/>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グランド</w:t>
      </w:r>
      <w:r>
        <w:rPr>
          <w:lang w:eastAsia="ja-JP"/>
          <w:rFonts w:ascii="HGP明朝E" w:eastAsia="HGP明朝E" w:hAnsi="HGP明朝E" w:cs="HGP創英角ｺﾞｼｯｸUB" w:hint="eastAsia"/>
          <w:noProof/>
          <w:color w:val="000000"/>
          <w:sz w:val="22"/>
          <w:szCs w:val="22"/>
          <w:spacing w:val="-1"/>
        </w:rPr>
        <w:t>マスターズ</w:t>
      </w:r>
      <w:r>
        <w:rPr>
          <w:rFonts w:ascii="HGP明朝E" w:eastAsia="HGP明朝E" w:hAnsi="HGP明朝E" w:cs="HGP創英角ｺﾞｼｯｸUB" w:hint="eastAsia"/>
          <w:noProof/>
          <w:color w:val="000000"/>
          <w:sz w:val="22"/>
          <w:szCs w:val="22"/>
          <w:spacing w:val="-1"/>
        </w:rPr>
        <w:t>クラス</w:t>
      </w:r>
      <w:r>
        <w:rPr>
          <w:lang w:eastAsia="ja-JP"/>
          <w:rFonts w:ascii="HGP明朝E" w:eastAsia="HGP明朝E" w:hAnsi="HGP明朝E" w:cs="HGP創英角ｺﾞｼｯｸUB" w:hint="eastAsia"/>
          <w:noProof/>
          <w:color w:val="000000"/>
          <w:sz w:val="22"/>
          <w:szCs w:val="22"/>
          <w:spacing w:val="-1"/>
        </w:rPr>
        <w:t>　　―　　　――　　　　　　　　　　　　 満65歳～</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xml:space="preserve">        ＊　グランドマスターズクラスはSRクラスのみで実施します</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65歳以上でもSTDクラスへエントリーした場合はマスターズ扱いとなります</w:t>
      </w:r>
    </w:p>
    <w:p>
      <w:pPr>
        <w:tabs>
          <w:tab w:val="left" w:pos="962"/>
        </w:tabs>
        <w:spacing w:after="0" w:line="312" w:lineRule="exact"/>
        <w:rPr>
          <w:lang w:eastAsia="ja-JP"/>
          <w:rFonts w:ascii="HGP明朝E" w:eastAsia="HGP明朝E" w:hAnsi="HGP明朝E" w:cs="HGP創英角ｺﾞｼｯｸUB"/>
          <w:noProof/>
          <w:color w:val="000000"/>
          <w:sz w:val="22"/>
          <w:szCs w:val="22"/>
          <w:spacing w:val="-1"/>
        </w:rPr>
      </w:pPr>
    </w:p>
    <w:p>
      <w:pPr>
        <w:ind w:firstLineChars="200" w:firstLine="436"/>
        <w:tabs>
          <w:tab w:val="left" w:pos="962"/>
        </w:tabs>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２</w:t>
      </w:r>
      <w:r>
        <w:rPr>
          <w:rFonts w:ascii="HGP明朝E" w:eastAsia="HGP明朝E" w:hAnsi="HGP明朝E" w:cs="HGP創英角ｺﾞｼｯｸUB"/>
          <w:noProof/>
          <w:color w:val="000000"/>
          <w:sz w:val="22"/>
          <w:szCs w:val="22"/>
          <w:spacing w:val="-1"/>
        </w:rPr>
        <w:t>.</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7"/>
        </w:rPr>
        <w:t>未成年者</w:t>
      </w:r>
    </w:p>
    <w:p>
      <w:pPr>
        <w:ind w:firstLineChars="400" w:firstLine="872"/>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未成年者は、親権者の出場承諾書を参加申し込みと同時に提出する。</w:t>
      </w:r>
    </w:p>
    <w:p>
      <w:pPr>
        <w:ind w:firstLineChars="400" w:firstLine="872"/>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大会参加時には、親権者または代理人が付き添うこと</w:t>
      </w:r>
    </w:p>
    <w:p>
      <w:pPr>
        <w:spacing w:after="0" w:line="310" w:lineRule="exact"/>
        <w:rPr>
          <w:lang w:eastAsia="ja-JP"/>
          <w:rFonts w:ascii="HGP明朝E" w:eastAsia="HGP明朝E" w:hAnsi="HGP明朝E" w:cs="HGP創英角ｺﾞｼｯｸUB"/>
          <w:noProof/>
          <w:color w:val="000000"/>
          <w:sz w:val="22"/>
          <w:szCs w:val="22"/>
        </w:rPr>
      </w:pPr>
    </w:p>
    <w:p>
      <w:pPr>
        <w:ind w:firstLineChars="200" w:firstLine="440"/>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２．４　参加資格のある選手は協会Webサイトにアクセスしエントリー登録を行ってください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また公示3の期限までに必要な参加料の振り込みを済ませて下さい</w:t>
      </w:r>
    </w:p>
    <w:p>
      <w:pPr>
        <w:spacing w:after="0" w:line="310"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rPr>
        <w:t>　　　　　　　協会ウエイブサイト　　</w:t>
      </w:r>
      <w:r>
        <w:rPr>
          <w:lang w:eastAsia="ja-JP"/>
          <w:rFonts w:ascii="HGP明朝E" w:eastAsia="HGP明朝E" w:hAnsi="HGP明朝E" w:cs="HGP創英角ｺﾞｼｯｸUB" w:hint="eastAsia"/>
          <w:noProof/>
          <w:color w:val="000000"/>
          <w:sz w:val="22"/>
          <w:szCs w:val="22"/>
        </w:rPr>
        <w:fldChar w:fldCharType="begin"/>
      </w:r>
      <w:r>
        <w:rPr>
          <w:lang w:eastAsia="ja-JP"/>
          <w:rFonts w:ascii="HGP明朝E" w:eastAsia="HGP明朝E" w:hAnsi="HGP明朝E" w:cs="HGP創英角ｺﾞｼｯｸUB" w:hint="eastAsia"/>
          <w:noProof/>
          <w:color w:val="000000"/>
          <w:sz w:val="22"/>
          <w:szCs w:val="22"/>
        </w:rPr>
        <w:instrText xml:space="preserve"> HYPERLINK "https://seahopper.net/" </w:instrText>
      </w:r>
      <w:r>
        <w:rPr>
          <w:lang w:eastAsia="ja-JP"/>
          <w:rFonts w:ascii="HGP明朝E" w:eastAsia="HGP明朝E" w:hAnsi="HGP明朝E" w:cs="HGP創英角ｺﾞｼｯｸUB" w:hint="eastAsia"/>
          <w:noProof/>
          <w:color w:val="000000"/>
          <w:sz w:val="22"/>
          <w:szCs w:val="22"/>
        </w:rPr>
        <w:fldChar w:fldCharType="separate"/>
      </w:r>
      <w:r>
        <w:rPr>
          <w:rStyle w:val="afa"/>
          <w:lang w:eastAsia="ja-JP"/>
          <w:rFonts w:ascii="HGP明朝E" w:eastAsia="HGP明朝E" w:hAnsi="HGP明朝E" w:cs="HGP創英角ｺﾞｼｯｸUB"/>
          <w:noProof/>
          <w:sz w:val="22"/>
          <w:szCs w:val="22"/>
        </w:rPr>
        <w:t>https://seahopper.net/</w:t>
      </w:r>
      <w:r>
        <w:rPr>
          <w:rStyle w:val="afa"/>
          <w:lang w:eastAsia="ja-JP"/>
          <w:rFonts w:ascii="HGP明朝E" w:eastAsia="HGP明朝E" w:hAnsi="HGP明朝E" w:cs="HGP創英角ｺﾞｼｯｸUB"/>
          <w:noProof/>
          <w:sz w:val="22"/>
          <w:szCs w:val="22"/>
        </w:rPr>
        <w:fldChar w:fldCharType="end"/>
      </w:r>
    </w:p>
    <w:p>
      <w:pPr>
        <w:spacing w:after="0" w:line="310" w:lineRule="exact"/>
        <w:rPr>
          <w:lang w:eastAsia="ja-JP"/>
          <w:rFonts w:ascii="HGP明朝E" w:eastAsia="HGP明朝E" w:hAnsi="HGP明朝E" w:cs="HGP創英角ｺﾞｼｯｸUB"/>
          <w:noProof/>
          <w:color w:val="000000"/>
          <w:sz w:val="22"/>
          <w:szCs w:val="22"/>
        </w:rPr>
      </w:pPr>
    </w:p>
    <w:p>
      <w:pPr>
        <w:spacing w:after="0" w:line="382"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３．</w:t>
      </w:r>
      <w:r>
        <w:rPr>
          <w:rFonts w:ascii="HGP明朝E" w:eastAsia="HGP明朝E" w:hAnsi="HGP明朝E" w:cs="HGP創英角ｺﾞｼｯｸUB" w:hint="eastAsia"/>
          <w:noProof/>
          <w:color w:val="000000"/>
          <w:sz w:val="22"/>
          <w:szCs w:val="22"/>
          <w:spacing w:val="-7"/>
        </w:rPr>
        <w:t>参加料</w:t>
      </w:r>
    </w:p>
    <w:p>
      <w:pPr>
        <w:ind w:firstLineChars="500" w:firstLine="1090"/>
        <w:tabs>
          <w:tab w:val="left" w:pos="4849"/>
          <w:tab w:val="left" w:pos="6244"/>
        </w:tabs>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１艇につき</w:t>
      </w:r>
      <w:r>
        <w:rPr>
          <w:rFonts w:ascii="HGP明朝E" w:eastAsia="HGP明朝E" w:hAnsi="HGP明朝E" w:cs="HGP創英角ｺﾞｼｯｸUB" w:hint="eastAsia"/>
          <w:noProof/>
          <w:color w:val="000000"/>
          <w:sz w:val="22"/>
          <w:szCs w:val="22"/>
          <w:position w:val="0"/>
          <w:spacing w:val="-7"/>
        </w:rPr>
        <w:t>……………………………</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一</w:t>
      </w:r>
      <w:r>
        <w:rPr>
          <w:rFonts w:ascii="HGP明朝E" w:eastAsia="HGP明朝E" w:hAnsi="HGP明朝E" w:cs="HGP創英角ｺﾞｼｯｸUB" w:hint="eastAsia"/>
          <w:noProof/>
          <w:color w:val="000000"/>
          <w:sz w:val="22"/>
          <w:szCs w:val="22"/>
          <w:spacing w:val="-7"/>
        </w:rPr>
        <w:t>般会員</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８</w:t>
      </w:r>
      <w:r>
        <w:rPr>
          <w:rFonts w:ascii="HGP明朝E" w:eastAsia="HGP明朝E" w:hAnsi="HGP明朝E" w:cs="HGP創英角ｺﾞｼｯｸUB" w:hint="eastAsia"/>
          <w:noProof/>
          <w:color w:val="000000"/>
          <w:sz w:val="22"/>
          <w:szCs w:val="22"/>
          <w:spacing w:val="-1"/>
        </w:rPr>
        <w:t>，０００</w:t>
      </w:r>
      <w:r>
        <w:rPr>
          <w:rFonts w:ascii="HGP明朝E" w:eastAsia="HGP明朝E" w:hAnsi="HGP明朝E" w:cs="HGP創英角ｺﾞｼｯｸUB" w:hint="eastAsia"/>
          <w:noProof/>
          <w:color w:val="000000"/>
          <w:sz w:val="22"/>
          <w:szCs w:val="22"/>
          <w:spacing w:val="-2"/>
        </w:rPr>
        <w:t>円</w:t>
      </w:r>
    </w:p>
    <w:p>
      <w:pPr>
        <w:ind w:firstLineChars="2300" w:firstLine="5014"/>
        <w:tabs>
          <w:tab w:val="left" w:pos="625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未成年</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hint="eastAsia"/>
          <w:noProof/>
          <w:color w:val="000000"/>
          <w:sz w:val="22"/>
          <w:szCs w:val="22"/>
          <w:spacing w:val="-1"/>
        </w:rPr>
        <w:t>，０００円</w:t>
      </w:r>
    </w:p>
    <w:p>
      <w:pPr>
        <w:ind w:firstLineChars="2250" w:firstLine="4905"/>
        <w:tabs>
          <w:tab w:val="left" w:pos="5939"/>
        </w:tabs>
        <w:spacing w:after="0" w:line="31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15歳以下　　　５，０００円</w:t>
      </w:r>
    </w:p>
    <w:p>
      <w:pPr>
        <w:tabs>
          <w:tab w:val="left" w:pos="5939"/>
        </w:tabs>
        <w:spacing w:after="0" w:line="310" w:lineRule="exact"/>
        <w:rPr>
          <w:lang w:eastAsia="ja-JP"/>
          <w:rFonts w:ascii="HGP明朝E" w:eastAsia="HGP明朝E" w:hAnsi="HGP明朝E" w:cs="HGP創英角ｺﾞｼｯｸUB"/>
          <w:noProof/>
          <w:color w:val="000000"/>
          <w:sz w:val="24"/>
          <w:szCs w:val="24"/>
          <w:spacing w:val="-1"/>
          <w:rtl w:val="off"/>
        </w:rPr>
      </w:pPr>
      <w:r>
        <w:rPr>
          <w:lang w:eastAsia="ja-JP"/>
          <w:rFonts w:ascii="HGP明朝E" w:eastAsia="HGP明朝E" w:hAnsi="HGP明朝E" w:cs="HGP創英角ｺﾞｼｯｸUB" w:hint="eastAsia"/>
          <w:noProof/>
          <w:color w:val="000000"/>
          <w:sz w:val="22"/>
          <w:szCs w:val="22"/>
          <w:spacing w:val="-1"/>
        </w:rPr>
        <w:t>　　　　　　　　　　　　　　　　　　　　　　パーティのみの参加料　　　　</w:t>
      </w:r>
      <w:r>
        <w:rPr>
          <w:lang w:eastAsia="ja-JP"/>
          <w:rFonts w:ascii="HGP明朝E" w:eastAsia="HGP明朝E" w:hAnsi="HGP明朝E" w:cs="HGP創英角ｺﾞｼｯｸUB" w:hint="eastAsia"/>
          <w:noProof/>
          <w:color w:val="000000"/>
          <w:sz w:val="24"/>
          <w:szCs w:val="24"/>
          <w:spacing w:val="-1"/>
        </w:rPr>
        <w:t>3, 000円</w:t>
      </w:r>
    </w:p>
    <w:p>
      <w:pPr>
        <w:ind w:leftChars="0" w:left="0" w:rightChars="0" w:right="0" w:hanging="0" w:firstLineChars="382" w:firstLine="891"/>
        <w:tabs>
          <w:tab w:val="left" w:pos="5939"/>
        </w:tabs>
        <w:spacing w:after="0" w:line="310" w:lineRule="exact"/>
        <w:rPr>
          <w:lang w:eastAsia="ja-JP"/>
          <w:rFonts w:ascii="HGP明朝E" w:eastAsia="HGP明朝E" w:hAnsi="HGP明朝E" w:cs="HGP創英角ｺﾞｼｯｸUB" w:hint="eastAsia"/>
          <w:noProof/>
          <w:color w:val="000000"/>
          <w:sz w:val="24"/>
          <w:szCs w:val="24"/>
          <w:spacing w:val="-1"/>
          <w:rtl w:val="off"/>
        </w:rPr>
      </w:pPr>
      <w:r>
        <w:rPr>
          <w:lang w:eastAsia="ja-JP"/>
          <w:rFonts w:ascii="HGP明朝E" w:eastAsia="HGP明朝E" w:hAnsi="HGP明朝E" w:cs="HGP創英角ｺﾞｼｯｸUB" w:hint="eastAsia"/>
          <w:noProof/>
          <w:color w:val="000000"/>
          <w:sz w:val="24"/>
          <w:szCs w:val="24"/>
          <w:spacing w:val="-1"/>
          <w:rtl w:val="off"/>
        </w:rPr>
        <w:t>・　</w:t>
      </w:r>
      <w:r>
        <w:rPr>
          <w:lang w:eastAsia="ja-JP"/>
          <w:rFonts w:ascii="HGP明朝E" w:eastAsia="HGP明朝E" w:hAnsi="HGP明朝E" w:cs="HGP創英角ｺﾞｼｯｸUB" w:hint="eastAsia"/>
          <w:noProof/>
          <w:color w:val="FF0000"/>
          <w:sz w:val="24"/>
          <w:szCs w:val="24"/>
          <w:spacing w:val="-1"/>
        </w:rPr>
        <w:t>参加選手エントリー代にパーティ費用含まれています</w:t>
      </w:r>
    </w:p>
    <w:p>
      <w:pPr>
        <w:ind w:leftChars="0" w:left="0" w:rightChars="0" w:right="0" w:hanging="0" w:firstLineChars="382" w:firstLine="891"/>
        <w:tabs>
          <w:tab w:val="left" w:pos="5939"/>
        </w:tabs>
        <w:spacing w:after="0" w:line="310" w:lineRule="exact"/>
        <w:rPr>
          <w:rFonts w:ascii="HGP明朝E" w:eastAsia="HGP明朝E" w:hAnsi="HGP明朝E" w:cs="HGP創英角ｺﾞｼｯｸUB" w:hint="eastAsia"/>
          <w:noProof/>
          <w:color w:val="000000"/>
          <w:sz w:val="22"/>
          <w:szCs w:val="22"/>
          <w:spacing w:val="-1"/>
          <w:rtl w:val="off"/>
        </w:rPr>
      </w:pPr>
      <w:r>
        <w:rPr>
          <w:lang w:eastAsia="ja-JP"/>
          <w:rFonts w:ascii="HGP明朝E" w:eastAsia="HGP明朝E" w:hAnsi="HGP明朝E" w:cs="HGP創英角ｺﾞｼｯｸUB" w:hint="eastAsia"/>
          <w:noProof/>
          <w:color w:val="000000"/>
          <w:sz w:val="24"/>
          <w:szCs w:val="24"/>
          <w:spacing w:val="-1"/>
          <w:rtl w:val="off"/>
        </w:rPr>
        <w:t>・　</w:t>
      </w:r>
      <w:r>
        <w:rPr>
          <w:rFonts w:ascii="HGP明朝E" w:eastAsia="HGP明朝E" w:hAnsi="HGP明朝E" w:cs="HGP創英角ｺﾞｼｯｸUB" w:hint="eastAsia"/>
          <w:noProof/>
          <w:color w:val="000000"/>
          <w:sz w:val="22"/>
          <w:szCs w:val="22"/>
          <w:spacing w:val="-1"/>
        </w:rPr>
        <w:t>この参加料は、出場辞退、大会の不成立などいかなる理由があっても返還されない</w:t>
      </w:r>
    </w:p>
    <w:p>
      <w:pPr>
        <w:ind w:leftChars="0" w:left="0" w:rightChars="0" w:right="0" w:hanging="0" w:firstLineChars="382" w:firstLine="891"/>
        <w:tabs>
          <w:tab w:val="left" w:pos="5939"/>
        </w:tabs>
        <w:spacing w:after="0" w:line="310" w:lineRule="exact"/>
        <w:rPr>
          <w:rFonts w:ascii="HGP明朝E" w:eastAsia="HGP明朝E" w:hAnsi="HGP明朝E" w:cs="Times New Roman"/>
          <w:sz w:val="22"/>
          <w:szCs w:val="22"/>
        </w:rPr>
      </w:pPr>
    </w:p>
    <w:p>
      <w:pPr>
        <w:ind w:left="1158" w:firstLine="953"/>
        <w:spacing w:after="0" w:line="240" w:lineRule="exact"/>
        <w:rPr>
          <w:rFonts w:ascii="HGP明朝E" w:eastAsia="HGP明朝E" w:hAnsi="HGP明朝E" w:cs="Times New Roman"/>
          <w:sz w:val="22"/>
          <w:szCs w:val="22"/>
        </w:rPr>
      </w:pPr>
    </w:p>
    <w:p>
      <w:pPr>
        <w:ind w:firstLineChars="500" w:firstLine="1030"/>
        <w:tabs>
          <w:tab w:val="left" w:pos="3359"/>
        </w:tabs>
        <w:spacing w:after="0" w:line="38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7"/>
        </w:rPr>
        <w:t>・参加料は下記口座</w:t>
      </w:r>
      <w:r>
        <w:rPr>
          <w:lang w:eastAsia="ja-JP"/>
          <w:rFonts w:ascii="HGP明朝E" w:eastAsia="HGP明朝E" w:hAnsi="HGP明朝E" w:cs="HGP創英角ｺﾞｼｯｸUB" w:hint="eastAsia"/>
          <w:noProof/>
          <w:color w:val="000000"/>
          <w:sz w:val="22"/>
          <w:szCs w:val="22"/>
          <w:spacing w:val="-7"/>
        </w:rPr>
        <w:t>宛</w:t>
      </w:r>
      <w:r>
        <w:rPr>
          <w:rFonts w:ascii="HGP明朝E" w:eastAsia="HGP明朝E" w:hAnsi="HGP明朝E" w:cs="HGP創英角ｺﾞｼｯｸUB" w:hint="eastAsia"/>
          <w:noProof/>
          <w:color w:val="000000"/>
          <w:sz w:val="22"/>
          <w:szCs w:val="22"/>
          <w:spacing w:val="-7"/>
        </w:rPr>
        <w:t>て</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sz w:val="22"/>
          <w:szCs w:val="22"/>
          <w:spacing w:val="-7"/>
        </w:rPr>
        <w:t>１０</w:t>
      </w:r>
      <w:r>
        <w:rPr>
          <w:rFonts w:ascii="HGP明朝E" w:eastAsia="HGP明朝E" w:hAnsi="HGP明朝E" w:cs="HGP創英角ｺﾞｼｯｸUB" w:hint="eastAsia"/>
          <w:noProof/>
          <w:color w:val="000000"/>
          <w:sz w:val="22"/>
          <w:szCs w:val="22"/>
          <w:spacing w:val="-2"/>
        </w:rPr>
        <w:t>月</w:t>
      </w:r>
      <w:r>
        <w:rPr>
          <w:rFonts w:ascii="HGP明朝E" w:eastAsia="HGP明朝E" w:hAnsi="HGP明朝E" w:cs="Times New Roman"/>
          <w:noProof/>
          <w:color w:val="000000"/>
          <w:sz w:val="22"/>
          <w:szCs w:val="22"/>
          <w:spacing w:val="-8"/>
        </w:rPr>
        <w:t> </w:t>
      </w:r>
      <w:r>
        <w:rPr>
          <w:lang w:eastAsia="ja-JP"/>
          <w:rFonts w:ascii="HGP明朝E" w:eastAsia="HGP明朝E" w:hAnsi="HGP明朝E" w:cs="HGP創英角ｺﾞｼｯｸUB" w:hint="eastAsia"/>
          <w:noProof/>
          <w:color w:val="000000"/>
          <w:sz w:val="22"/>
          <w:szCs w:val="22"/>
          <w:spacing w:val="-7"/>
        </w:rPr>
        <w:t>１３</w:t>
      </w:r>
      <w:r>
        <w:rPr>
          <w:rFonts w:ascii="HGP明朝E" w:eastAsia="HGP明朝E" w:hAnsi="HGP明朝E" w:cs="HGP創英角ｺﾞｼｯｸUB" w:hint="eastAsia"/>
          <w:noProof/>
          <w:color w:val="000000"/>
          <w:sz w:val="22"/>
          <w:szCs w:val="22"/>
          <w:spacing w:val="-1"/>
        </w:rPr>
        <w:t>日までに振り込むこと。</w:t>
      </w:r>
    </w:p>
    <w:p>
      <w:pPr>
        <w:ind w:firstLineChars="800" w:firstLine="1728"/>
        <w:tabs>
          <w:tab w:val="left" w:pos="4699"/>
          <w:tab w:val="left" w:pos="5374"/>
        </w:tabs>
        <w:spacing w:after="0" w:line="36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2"/>
        </w:rPr>
        <w:t>静岡銀行</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1"/>
        </w:rPr>
        <w:t>新居</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1"/>
        </w:rPr>
        <w:t>あらい</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1"/>
        </w:rPr>
        <w:t>支店</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rPr>
        <w:t>普通</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spacing w:val="-1"/>
        </w:rPr>
        <w:t>０４１９２０２</w:t>
      </w:r>
    </w:p>
    <w:p>
      <w:pPr>
        <w:ind w:left="1158" w:firstLine="1198"/>
        <w:tabs>
          <w:tab w:val="left" w:pos="3464"/>
        </w:tabs>
        <w:spacing w:after="0" w:line="353"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2"/>
        </w:rPr>
        <w:t>口</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座</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名</w:t>
      </w:r>
      <w:r>
        <w:rPr>
          <w:rFonts w:ascii="HGP明朝E" w:eastAsia="HGP明朝E" w:hAnsi="HGP明朝E" w:cs="Times New Roman"/>
          <w:color w:val="000000"/>
          <w:sz w:val="22"/>
          <w:szCs w:val="22"/>
        </w:rPr>
        <w:tab/>
      </w:r>
      <w:r>
        <w:rPr>
          <w:rFonts w:ascii="HGP明朝E" w:eastAsia="HGP明朝E" w:hAnsi="HGP明朝E" w:cs="HGP創英角ｺﾞｼｯｸUB" w:hint="eastAsia"/>
          <w:noProof/>
          <w:color w:val="000000"/>
          <w:sz w:val="22"/>
          <w:szCs w:val="22"/>
          <w:spacing w:val="-1"/>
        </w:rPr>
        <w:t>日本シ－ホッパ－協会</w:t>
      </w:r>
    </w:p>
    <w:p>
      <w:pPr>
        <w:ind w:left="1158" w:firstLine="1198"/>
        <w:spacing w:after="0" w:line="240" w:lineRule="exact"/>
        <w:rPr>
          <w:lang w:eastAsia="ja-JP"/>
          <w:rFonts w:ascii="HGP明朝E" w:eastAsia="HGP明朝E" w:hAnsi="HGP明朝E" w:cs="Times New Roman"/>
          <w:sz w:val="22"/>
          <w:szCs w:val="22"/>
        </w:rPr>
      </w:pPr>
    </w:p>
    <w:p>
      <w:pPr>
        <w:ind w:firstLineChars="500" w:firstLine="1100"/>
        <w:tabs>
          <w:tab w:val="left" w:pos="2085"/>
        </w:tabs>
        <w:spacing w:after="0" w:line="379"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【参加申込</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rPr>
        <w:t>締切日】</w:t>
      </w:r>
    </w:p>
    <w:p>
      <w:pPr>
        <w:ind w:firstLineChars="1300" w:firstLine="3640"/>
        <w:jc w:val="both"/>
        <w:spacing w:after="0" w:line="314" w:lineRule="exact"/>
        <w:rPr>
          <w:lang w:eastAsia="ja-JP"/>
          <w:rFonts w:ascii="HGP明朝E" w:eastAsia="HGP明朝E" w:hAnsi="HGP明朝E" w:cs="HGP創英角ｺﾞｼｯｸUB"/>
          <w:noProof/>
          <w:color w:val="000000"/>
          <w:sz w:val="28"/>
          <w:szCs w:val="22"/>
          <w:u w:val="double" w:color="auto"/>
          <w:spacing w:val="-1"/>
        </w:rPr>
      </w:pPr>
      <w:r>
        <w:rPr>
          <w:lang w:eastAsia="ja-JP"/>
          <w:rFonts w:ascii="HGP明朝E" w:eastAsia="HGP明朝E" w:hAnsi="HGP明朝E" w:cs="HGP創英角ｺﾞｼｯｸUB" w:hint="eastAsia"/>
          <w:noProof/>
          <w:color w:val="000000"/>
          <w:sz w:val="28"/>
          <w:szCs w:val="22"/>
          <w:u w:val="double" w:color="auto"/>
        </w:rPr>
        <w:t>令和</w:t>
      </w:r>
      <w:r>
        <w:rPr>
          <w:lang w:eastAsia="ja-JP"/>
          <w:rFonts w:ascii="HGP明朝E" w:eastAsia="HGP明朝E" w:hAnsi="HGP明朝E" w:cs="HGP創英角ｺﾞｼｯｸUB" w:hint="eastAsia"/>
          <w:noProof/>
          <w:color w:val="000000"/>
          <w:sz w:val="28"/>
          <w:szCs w:val="22"/>
          <w:u w:val="double" w:color="auto"/>
          <w:rtl w:val="off"/>
        </w:rPr>
        <w:t>２</w:t>
      </w:r>
      <w:r>
        <w:rPr>
          <w:rFonts w:ascii="HGP明朝E" w:eastAsia="HGP明朝E" w:hAnsi="HGP明朝E" w:cs="HGP創英角ｺﾞｼｯｸUB" w:hint="eastAsia"/>
          <w:noProof/>
          <w:color w:val="000000"/>
          <w:sz w:val="28"/>
          <w:szCs w:val="22"/>
          <w:u w:val="double" w:color="auto"/>
        </w:rPr>
        <w:t>年</w:t>
      </w:r>
      <w:r>
        <w:rPr>
          <w:lang w:eastAsia="ja-JP"/>
          <w:rFonts w:ascii="HGP明朝E" w:eastAsia="HGP明朝E" w:hAnsi="HGP明朝E" w:cs="HGP創英角ｺﾞｼｯｸUB" w:hint="eastAsia"/>
          <w:noProof/>
          <w:color w:val="000000"/>
          <w:sz w:val="28"/>
          <w:szCs w:val="22"/>
          <w:u w:val="double" w:color="auto"/>
          <w:spacing w:val="-1"/>
        </w:rPr>
        <w:t>１０</w:t>
      </w:r>
      <w:r>
        <w:rPr>
          <w:rFonts w:ascii="HGP明朝E" w:eastAsia="HGP明朝E" w:hAnsi="HGP明朝E" w:cs="HGP創英角ｺﾞｼｯｸUB" w:hint="eastAsia"/>
          <w:noProof/>
          <w:color w:val="000000"/>
          <w:sz w:val="28"/>
          <w:szCs w:val="22"/>
          <w:u w:val="double" w:color="auto"/>
          <w:spacing w:val="-2"/>
        </w:rPr>
        <w:t>月</w:t>
      </w:r>
      <w:r>
        <w:rPr>
          <w:lang w:eastAsia="ja-JP"/>
          <w:rFonts w:ascii="HGP明朝E" w:eastAsia="HGP明朝E" w:hAnsi="HGP明朝E" w:cs="HGP創英角ｺﾞｼｯｸUB" w:hint="eastAsia"/>
          <w:noProof/>
          <w:color w:val="000000"/>
          <w:sz w:val="28"/>
          <w:szCs w:val="22"/>
          <w:u w:val="double" w:color="auto"/>
          <w:spacing w:val="-1"/>
        </w:rPr>
        <w:t>１３</w:t>
      </w:r>
      <w:r>
        <w:rPr>
          <w:rFonts w:ascii="HGP明朝E" w:eastAsia="HGP明朝E" w:hAnsi="HGP明朝E" w:cs="HGP創英角ｺﾞｼｯｸUB" w:hint="eastAsia"/>
          <w:noProof/>
          <w:color w:val="000000"/>
          <w:sz w:val="28"/>
          <w:szCs w:val="22"/>
          <w:u w:val="double" w:color="auto"/>
          <w:spacing w:val="-2"/>
        </w:rPr>
        <w:t>日</w:t>
      </w:r>
      <w:r>
        <w:rPr>
          <w:rFonts w:ascii="HGP明朝E" w:eastAsia="HGP明朝E" w:hAnsi="HGP明朝E" w:cs="HGP創英角ｺﾞｼｯｸUB" w:hint="eastAsia"/>
          <w:noProof/>
          <w:color w:val="000000"/>
          <w:sz w:val="28"/>
          <w:szCs w:val="22"/>
          <w:u w:val="double" w:color="auto"/>
          <w:spacing w:val="-1"/>
        </w:rPr>
        <w:t>（</w:t>
      </w:r>
      <w:r>
        <w:rPr>
          <w:lang w:eastAsia="ja-JP"/>
          <w:rFonts w:ascii="HGP明朝E" w:eastAsia="HGP明朝E" w:hAnsi="HGP明朝E" w:cs="HGP創英角ｺﾞｼｯｸUB" w:hint="eastAsia"/>
          <w:noProof/>
          <w:color w:val="000000"/>
          <w:sz w:val="28"/>
          <w:szCs w:val="22"/>
          <w:u w:val="double" w:color="auto"/>
          <w:spacing w:val="-1"/>
        </w:rPr>
        <w:t>火</w:t>
      </w:r>
      <w:r>
        <w:rPr>
          <w:rFonts w:ascii="HGP明朝E" w:eastAsia="HGP明朝E" w:hAnsi="HGP明朝E" w:cs="HGP創英角ｺﾞｼｯｸUB" w:hint="eastAsia"/>
          <w:noProof/>
          <w:color w:val="000000"/>
          <w:sz w:val="28"/>
          <w:szCs w:val="22"/>
          <w:u w:val="double" w:color="auto"/>
          <w:spacing w:val="-1"/>
        </w:rPr>
        <w:t>）（必着）</w:t>
      </w: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p>
    <w:p>
      <w:pPr>
        <w:tabs>
          <w:tab w:val="left" w:pos="3284"/>
        </w:tabs>
        <w:spacing w:after="0" w:line="314"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４．　日程</w:t>
      </w:r>
    </w:p>
    <w:p>
      <w:pPr>
        <w:tabs>
          <w:tab w:val="left" w:pos="3284"/>
        </w:tabs>
        <w:spacing w:after="0" w:line="314" w:lineRule="exact"/>
        <w:rPr>
          <w:lang w:eastAsia="ja-JP"/>
          <w:rFonts w:ascii="HGP明朝E" w:eastAsia="HGP明朝E" w:hAnsi="HGP明朝E" w:cs="HGP創英角ｺﾞｼｯｸUB"/>
          <w:noProof/>
          <w:color w:val="000000"/>
          <w:sz w:val="22"/>
          <w:szCs w:val="22"/>
        </w:rPr>
      </w:pPr>
      <w:r>
        <w:rPr>
          <w:lang w:eastAsia="ja-JP"/>
          <w:rFonts w:ascii="HGP明朝E" w:eastAsia="HGP明朝E" w:hAnsi="HGP明朝E" w:cs="HGP創英角ｺﾞｼｯｸUB" w:hint="eastAsia"/>
          <w:noProof/>
          <w:color w:val="000000"/>
          <w:sz w:val="22"/>
          <w:szCs w:val="22"/>
          <w:spacing w:val="-1"/>
        </w:rPr>
        <w:t>　　　４．１　レース日程</w:t>
      </w:r>
    </w:p>
    <w:p>
      <w:pPr>
        <w:spacing w:after="0" w:line="310" w:lineRule="exact"/>
        <w:rPr>
          <w:lang w:eastAsia="ja-JP"/>
          <w:rFonts w:ascii="HGP明朝E" w:eastAsia="HGP明朝E" w:hAnsi="HGP明朝E" w:cs="Times New Roman"/>
          <w:sz w:val="22"/>
          <w:szCs w:val="22"/>
        </w:rPr>
      </w:pP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w:t>
      </w:r>
      <w:r>
        <w:rPr>
          <w:lang w:eastAsia="ja-JP"/>
          <w:rFonts w:ascii="HGP明朝E" w:eastAsia="HGP明朝E" w:hAnsi="HGP明朝E" w:cs="Times New Roman" w:hint="eastAsia"/>
          <w:sz w:val="22"/>
          <w:szCs w:val="22"/>
          <w:rtl w:val="off"/>
        </w:rPr>
        <w:t>１０</w:t>
      </w:r>
      <w:r>
        <w:rPr>
          <w:lang w:eastAsia="ja-JP"/>
          <w:rFonts w:ascii="HGP明朝E" w:eastAsia="HGP明朝E" w:hAnsi="HGP明朝E" w:cs="Times New Roman" w:hint="eastAsia"/>
          <w:sz w:val="22"/>
          <w:szCs w:val="22"/>
        </w:rPr>
        <w:t>月１６日（金）　　　１３：００　　 大会本部設置</w:t>
      </w: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１０月１７日（土）　　　　８：３０　　 大会受付開始・登録・計測</w:t>
      </w:r>
    </w:p>
    <w:p>
      <w:pPr>
        <w:ind w:firstLineChars="1250" w:firstLine="275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１０：３０　　 開会式　　艇長会議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１２：００　　 第１レーススタート予告信号予定時刻</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つぶて島廻航ロングレース</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１７：３０　　　選手総会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１８：００　　　懇親会</w:t>
      </w:r>
    </w:p>
    <w:p>
      <w:pPr>
        <w:ind w:firstLineChars="1100" w:firstLine="2420"/>
        <w:spacing w:after="0" w:line="310" w:lineRule="exact"/>
        <w:rPr>
          <w:lang w:eastAsia="ja-JP"/>
          <w:rFonts w:ascii="HGP明朝E" w:eastAsia="HGP明朝E" w:hAnsi="HGP明朝E" w:cs="Times New Roman"/>
          <w:color w:val="FF0000"/>
          <w:sz w:val="22"/>
          <w:szCs w:val="22"/>
        </w:rPr>
      </w:pPr>
    </w:p>
    <w:p>
      <w:pPr>
        <w:ind w:firstLineChars="400" w:firstLine="88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１０月１８日（日）　　  ８：３０　　　ブリーフィング</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９：３０　　　最初のレーススタート予告信号予定時刻（2レース予定）</w:t>
      </w:r>
    </w:p>
    <w:p>
      <w:pPr>
        <w:ind w:firstLineChars="1100" w:firstLine="24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１５：００　　　閉会式　</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４．２　レース数　</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本レガッタは３レースとし、１日に実施する最大レース数は２レースとする</w:t>
      </w:r>
    </w:p>
    <w:p>
      <w:pPr>
        <w:ind w:firstLineChars="300" w:firstLine="66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１０月１８日は１２：５０以降にスタート予告信号を発しない。</w:t>
      </w:r>
    </w:p>
    <w:p>
      <w:pPr>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　レース方式</w:t>
      </w:r>
    </w:p>
    <w:p>
      <w:pPr>
        <w:ind w:firstLineChars="100" w:firstLine="220"/>
        <w:spacing w:after="0" w:line="31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５．１　シーホッパークラス・SRクラス共男女の区別をしない、また年齢の制限を設けない大会である。</w:t>
      </w:r>
    </w:p>
    <w:p>
      <w:pPr>
        <w:tabs>
          <w:tab w:val="left" w:pos="959"/>
        </w:tabs>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６．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計</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2"/>
        </w:rPr>
        <w:t>測</w:t>
      </w:r>
    </w:p>
    <w:p>
      <w:pPr>
        <w:ind w:firstLineChars="200" w:firstLine="436"/>
        <w:tabs>
          <w:tab w:val="left" w:pos="1007"/>
        </w:tabs>
        <w:spacing w:after="0" w:line="305"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.1</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競技前の計測を実施</w:t>
      </w:r>
      <w:r>
        <w:rPr>
          <w:lang w:eastAsia="ja-JP"/>
          <w:rFonts w:ascii="HGP明朝E" w:eastAsia="HGP明朝E" w:hAnsi="HGP明朝E" w:cs="HGP創英角ｺﾞｼｯｸUB" w:hint="eastAsia"/>
          <w:noProof/>
          <w:color w:val="000000"/>
          <w:sz w:val="22"/>
          <w:szCs w:val="22"/>
          <w:spacing w:val="-1"/>
        </w:rPr>
        <w:t>しない。</w:t>
      </w:r>
    </w:p>
    <w:p>
      <w:pPr>
        <w:ind w:firstLineChars="200" w:firstLine="436"/>
        <w:tabs>
          <w:tab w:val="left" w:pos="992"/>
        </w:tabs>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６</w:t>
      </w:r>
      <w:r>
        <w:rPr>
          <w:rFonts w:ascii="HGP明朝E" w:eastAsia="HGP明朝E" w:hAnsi="HGP明朝E" w:cs="HGP創英角ｺﾞｼｯｸUB"/>
          <w:noProof/>
          <w:color w:val="000000"/>
          <w:sz w:val="22"/>
          <w:szCs w:val="22"/>
          <w:spacing w:val="-1"/>
        </w:rPr>
        <w:t>.2</w:t>
      </w:r>
      <w:r>
        <w:rPr>
          <w:rFonts w:ascii="HGP明朝E" w:eastAsia="HGP明朝E" w:hAnsi="HGP明朝E" w:cs="Times New Roman"/>
          <w:sz w:val="22"/>
          <w:szCs w:val="22"/>
        </w:rPr>
        <w:tab/>
      </w:r>
      <w:r>
        <w:rPr>
          <w:rFonts w:ascii="HGP明朝E" w:eastAsia="HGP明朝E" w:hAnsi="HGP明朝E" w:cs="HGP創英角ｺﾞｼｯｸUB" w:hint="eastAsia"/>
          <w:noProof/>
          <w:color w:val="000000"/>
          <w:sz w:val="22"/>
          <w:szCs w:val="22"/>
          <w:spacing w:val="-1"/>
        </w:rPr>
        <w:t>レース委員会は、大会期間中いつでも計測を行うことができる権利を有する。</w:t>
      </w:r>
    </w:p>
    <w:p>
      <w:pPr>
        <w:spacing w:after="0" w:line="384" w:lineRule="exact"/>
        <w:rPr>
          <w:lang w:eastAsia="ja-JP"/>
          <w:rFonts w:ascii="HGP明朝E" w:eastAsia="HGP明朝E" w:hAnsi="HGP明朝E" w:cs="HGP創英角ｺﾞｼｯｸUB"/>
          <w:noProof/>
          <w:color w:val="000000"/>
          <w:sz w:val="22"/>
          <w:szCs w:val="22"/>
          <w:spacing w:val="-7"/>
        </w:rPr>
      </w:pPr>
    </w:p>
    <w:p>
      <w:pPr>
        <w:spacing w:after="0" w:line="384"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7"/>
        </w:rPr>
        <w:t>７．　</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帆走指示書</w:t>
      </w:r>
    </w:p>
    <w:p>
      <w:pPr>
        <w:ind w:firstLineChars="500" w:firstLine="1090"/>
        <w:spacing w:after="0" w:line="240" w:lineRule="exact"/>
        <w:rPr>
          <w:lang w:eastAsia="ja-JP"/>
          <w:rFonts w:ascii="HGP明朝E" w:eastAsia="HGP明朝E" w:hAnsi="HGP明朝E" w:cs="HGP創英角ｺﾞｼｯｸUB"/>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帆走指示書はレース１週間ほど前に協会ウエイブサイトで入手できる。　また登録受付時に配布される。</w:t>
      </w:r>
    </w:p>
    <w:p>
      <w:pPr>
        <w:spacing w:after="0" w:line="314" w:lineRule="exact"/>
        <w:rPr>
          <w:lang w:eastAsia="ja-JP"/>
          <w:rFonts w:ascii="HGP明朝E" w:eastAsia="HGP明朝E" w:hAnsi="HGP明朝E" w:cs="HGP創英角ｺﾞｼｯｸUB"/>
          <w:noProof/>
          <w:color w:val="000000"/>
          <w:w w:val="97"/>
          <w:sz w:val="22"/>
          <w:szCs w:val="22"/>
          <w:spacing w:val="-6"/>
        </w:rPr>
      </w:pPr>
    </w:p>
    <w:p>
      <w:pPr>
        <w:spacing w:after="0" w:line="314"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８．</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6"/>
        </w:rPr>
        <w:t>開催地</w:t>
      </w:r>
    </w:p>
    <w:p>
      <w:pPr>
        <w:spacing w:after="0" w:line="31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6"/>
        </w:rPr>
        <w:t>　　　</w:t>
      </w:r>
    </w:p>
    <w:p>
      <w:pPr>
        <w:ind w:firstLineChars="200" w:firstLine="422"/>
        <w:tabs>
          <w:tab w:val="left" w:pos="1832"/>
          <w:tab w:val="left" w:pos="2797"/>
          <w:tab w:val="left" w:pos="3181"/>
        </w:tabs>
        <w:spacing w:after="0" w:line="305"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sz w:val="22"/>
          <w:szCs w:val="22"/>
        </w:rPr>
        <w:tab/>
      </w:r>
    </w:p>
    <w:p>
      <w:pPr>
        <w:ind w:firstLineChars="900" w:firstLine="1882"/>
        <w:tabs>
          <w:tab w:val="left" w:pos="2506"/>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w w:val="97"/>
          <w:sz w:val="22"/>
          <w:szCs w:val="22"/>
          <w:spacing w:val="-2"/>
        </w:rPr>
        <w:t>名</w:t>
      </w:r>
      <w:r>
        <w:rPr>
          <w:rFonts w:ascii="HGP明朝E" w:eastAsia="HGP明朝E" w:hAnsi="HGP明朝E" w:cs="Times New Roman"/>
          <w:sz w:val="22"/>
          <w:szCs w:val="22"/>
        </w:rPr>
        <w:tab/>
      </w:r>
      <w:r>
        <w:rPr>
          <w:rFonts w:ascii="HGP明朝E" w:eastAsia="HGP明朝E" w:hAnsi="HGP明朝E" w:cs="HGP創英角ｺﾞｼｯｸUB" w:hint="eastAsia"/>
          <w:noProof/>
          <w:color w:val="000000"/>
          <w:w w:val="97"/>
          <w:sz w:val="22"/>
          <w:szCs w:val="22"/>
          <w:spacing w:val="-1"/>
        </w:rPr>
        <w:t>称</w:t>
      </w:r>
      <w:r>
        <w:rPr>
          <w:lang w:eastAsia="ja-JP"/>
          <w:rFonts w:ascii="HGP明朝E" w:eastAsia="HGP明朝E" w:hAnsi="HGP明朝E" w:cs="HGP創英角ｺﾞｼｯｸUB" w:hint="eastAsia"/>
          <w:noProof/>
          <w:color w:val="000000"/>
          <w:w w:val="97"/>
          <w:sz w:val="22"/>
          <w:szCs w:val="22"/>
          <w:spacing w:val="-1"/>
        </w:rPr>
        <w:t>　</w:t>
      </w:r>
      <w:r>
        <w:rPr>
          <w:rFonts w:ascii="HGP明朝E" w:eastAsia="HGP明朝E" w:hAnsi="HGP明朝E" w:cs="HGP創英角ｺﾞｼｯｸUB" w:hint="eastAsia"/>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 xml:space="preserve"> 静岡県立三ケ日青年の家</w:t>
      </w:r>
    </w:p>
    <w:p>
      <w:pPr>
        <w:ind w:left="1158" w:firstLine="770"/>
        <w:spacing w:after="0" w:line="310" w:lineRule="exact"/>
        <w:rPr>
          <w:lang w:eastAsia="ja-JP"/>
          <w:rFonts w:ascii="HGP明朝E" w:eastAsia="HGP明朝E" w:hAnsi="HGP明朝E" w:cs="HGP創英角ｺﾞｼｯｸUB"/>
          <w:noProof/>
          <w:color w:val="000000"/>
          <w:w w:val="97"/>
          <w:sz w:val="22"/>
          <w:szCs w:val="22"/>
          <w:spacing w:val="-6"/>
        </w:rPr>
      </w:pPr>
      <w:r>
        <w:rPr>
          <w:rFonts w:ascii="HGP明朝E" w:eastAsia="HGP明朝E" w:hAnsi="HGP明朝E" w:cs="HGP創英角ｺﾞｼｯｸUB" w:hint="eastAsia"/>
          <w:noProof/>
          <w:color w:val="000000"/>
          <w:w w:val="97"/>
          <w:sz w:val="22"/>
          <w:szCs w:val="22"/>
          <w:spacing w:val="-2"/>
        </w:rPr>
        <w:t>所</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2"/>
        </w:rPr>
        <w:t>在</w:t>
      </w:r>
      <w:r>
        <w:rPr>
          <w:rFonts w:ascii="HGP明朝E" w:eastAsia="HGP明朝E" w:hAnsi="HGP明朝E" w:cs="Times New Roman"/>
          <w:noProof/>
          <w:color w:val="000000"/>
          <w:w w:val="98"/>
          <w:sz w:val="22"/>
          <w:szCs w:val="22"/>
          <w:spacing w:val="-1"/>
        </w:rPr>
        <w:t>  </w:t>
      </w:r>
      <w:r>
        <w:rPr>
          <w:rFonts w:ascii="HGP明朝E" w:eastAsia="HGP明朝E" w:hAnsi="HGP明朝E" w:cs="HGP創英角ｺﾞｼｯｸUB" w:hint="eastAsia"/>
          <w:noProof/>
          <w:color w:val="000000"/>
          <w:w w:val="97"/>
          <w:sz w:val="22"/>
          <w:szCs w:val="22"/>
          <w:spacing w:val="-6"/>
        </w:rPr>
        <w:t>地：</w:t>
      </w:r>
      <w:r>
        <w:rPr>
          <w:lang w:eastAsia="ja-JP"/>
          <w:rFonts w:ascii="HGP明朝E" w:eastAsia="HGP明朝E" w:hAnsi="HGP明朝E" w:cs="HGP創英角ｺﾞｼｯｸUB" w:hint="eastAsia"/>
          <w:noProof/>
          <w:color w:val="000000"/>
          <w:w w:val="97"/>
          <w:sz w:val="22"/>
          <w:szCs w:val="22"/>
          <w:spacing w:val="-6"/>
        </w:rPr>
        <w:t>　静岡県浜松市北区三ヶ日町都筑５２３－１</w:t>
      </w:r>
    </w:p>
    <w:p>
      <w:pPr>
        <w:ind w:left="1158" w:firstLine="770"/>
        <w:spacing w:after="0" w:line="310" w:lineRule="exact"/>
        <w:rPr>
          <w:lang w:eastAsia="ja-JP"/>
          <w:rFonts w:ascii="HGP明朝E" w:eastAsia="HGP明朝E" w:hAnsi="HGP明朝E" w:cs="Times New Roman"/>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TEL　　　　：　０５３－５２６－７１５６</w:t>
      </w:r>
    </w:p>
    <w:p>
      <w:pPr>
        <w:ind w:firstLineChars="800" w:firstLine="1609"/>
        <w:spacing w:after="0" w:line="310" w:lineRule="exact"/>
        <w:rPr>
          <w:lang w:eastAsia="ja-JP"/>
          <w:rFonts w:ascii="HGP明朝E" w:eastAsia="HGP明朝E" w:hAnsi="HGP明朝E" w:cs="HGP創英角ｺﾞｼｯｸUB"/>
          <w:noProof/>
          <w:color w:val="000000"/>
          <w:w w:val="97"/>
          <w:sz w:val="22"/>
          <w:szCs w:val="22"/>
          <w:spacing w:val="-6"/>
        </w:rPr>
      </w:pPr>
      <w:r>
        <w:rPr>
          <w:lang w:eastAsia="ja-JP"/>
          <w:rFonts w:ascii="HGP明朝E" w:eastAsia="HGP明朝E" w:hAnsi="HGP明朝E" w:cs="HGP創英角ｺﾞｼｯｸUB" w:hint="eastAsia"/>
          <w:noProof/>
          <w:color w:val="000000"/>
          <w:w w:val="97"/>
          <w:sz w:val="22"/>
          <w:szCs w:val="22"/>
          <w:spacing w:val="-6"/>
        </w:rPr>
        <w:t>マリーナホームページ　　</w:t>
      </w:r>
      <w:r>
        <w:rPr>
          <w:lang w:eastAsia="ja-JP"/>
          <w:rFonts w:ascii="HGP明朝E" w:eastAsia="HGP明朝E" w:hAnsi="HGP明朝E" w:cs="HGP創英角ｺﾞｼｯｸUB" w:hint="eastAsia"/>
          <w:noProof/>
          <w:color w:val="000000"/>
          <w:w w:val="97"/>
          <w:sz w:val="22"/>
          <w:szCs w:val="22"/>
          <w:spacing w:val="-6"/>
        </w:rPr>
        <w:fldChar w:fldCharType="begin"/>
      </w:r>
      <w:r>
        <w:rPr>
          <w:lang w:eastAsia="ja-JP"/>
          <w:rFonts w:ascii="HGP明朝E" w:eastAsia="HGP明朝E" w:hAnsi="HGP明朝E" w:cs="HGP創英角ｺﾞｼｯｸUB" w:hint="eastAsia"/>
          <w:noProof/>
          <w:color w:val="000000"/>
          <w:w w:val="97"/>
          <w:sz w:val="22"/>
          <w:szCs w:val="22"/>
          <w:spacing w:val="-6"/>
        </w:rPr>
        <w:instrText xml:space="preserve"> HYPERLINK "http://mikkabi-mfp.j" </w:instrText>
      </w:r>
      <w:r>
        <w:rPr>
          <w:lang w:eastAsia="ja-JP"/>
          <w:rFonts w:ascii="HGP明朝E" w:eastAsia="HGP明朝E" w:hAnsi="HGP明朝E" w:cs="HGP創英角ｺﾞｼｯｸUB" w:hint="eastAsia"/>
          <w:noProof/>
          <w:color w:val="000000"/>
          <w:w w:val="97"/>
          <w:sz w:val="22"/>
          <w:szCs w:val="22"/>
          <w:spacing w:val="-6"/>
        </w:rPr>
        <w:fldChar w:fldCharType="separate"/>
      </w:r>
      <w:r>
        <w:rPr>
          <w:rStyle w:val="afa"/>
          <w:lang w:eastAsia="ja-JP"/>
          <w:rFonts w:ascii="HGP明朝E" w:eastAsia="HGP明朝E" w:hAnsi="HGP明朝E" w:cs="HGP創英角ｺﾞｼｯｸUB"/>
          <w:noProof/>
          <w:w w:val="97"/>
          <w:sz w:val="22"/>
          <w:szCs w:val="22"/>
          <w:spacing w:val="-6"/>
        </w:rPr>
        <w:t>http://mikkabi-mfp.j</w:t>
      </w:r>
      <w:r>
        <w:rPr>
          <w:rStyle w:val="afa"/>
          <w:lang w:eastAsia="ja-JP"/>
          <w:rFonts w:ascii="HGP明朝E" w:eastAsia="HGP明朝E" w:hAnsi="HGP明朝E" w:cs="HGP創英角ｺﾞｼｯｸUB"/>
          <w:noProof/>
          <w:w w:val="97"/>
          <w:sz w:val="22"/>
          <w:szCs w:val="22"/>
          <w:spacing w:val="-6"/>
        </w:rPr>
        <w:fldChar w:fldCharType="end"/>
      </w:r>
    </w:p>
    <w:p>
      <w:pPr>
        <w:spacing w:after="0" w:line="310" w:lineRule="exact"/>
        <w:rPr>
          <w:lang w:eastAsia="ja-JP"/>
          <w:rFonts w:ascii="HGP明朝E" w:eastAsia="HGP明朝E" w:hAnsi="HGP明朝E" w:cs="Times New Roman"/>
          <w:noProof/>
          <w:color w:val="000000"/>
          <w:w w:val="97"/>
          <w:sz w:val="22"/>
          <w:szCs w:val="22"/>
          <w:spacing w:val="-6"/>
        </w:rPr>
      </w:pPr>
    </w:p>
    <w:p>
      <w:pPr>
        <w:ind w:firstLineChars="200" w:firstLine="422"/>
        <w:tabs>
          <w:tab w:val="left" w:pos="2159"/>
          <w:tab w:val="left" w:pos="3181"/>
        </w:tabs>
        <w:spacing w:after="0" w:line="310"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spacing w:val="-1"/>
        </w:rPr>
        <w:t>８</w:t>
      </w:r>
      <w:r>
        <w:rPr>
          <w:rFonts w:ascii="HGP明朝E" w:eastAsia="HGP明朝E" w:hAnsi="HGP明朝E" w:cs="HGP創英角ｺﾞｼｯｸUB"/>
          <w:noProof/>
          <w:color w:val="000000"/>
          <w:w w:val="97"/>
          <w:sz w:val="22"/>
          <w:szCs w:val="22"/>
          <w:spacing w:val="-1"/>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w w:val="97"/>
          <w:sz w:val="22"/>
          <w:szCs w:val="22"/>
          <w:spacing w:val="-7"/>
        </w:rPr>
        <w:t>会場付近</w:t>
      </w:r>
      <w:r>
        <w:rPr>
          <w:rFonts w:ascii="HGP明朝E" w:eastAsia="HGP明朝E" w:hAnsi="HGP明朝E" w:cs="HGP創英角ｺﾞｼｯｸUB" w:hint="eastAsia"/>
          <w:noProof/>
          <w:color w:val="000000"/>
          <w:w w:val="97"/>
          <w:sz w:val="22"/>
          <w:szCs w:val="22"/>
          <w:spacing w:val="-7"/>
        </w:rPr>
        <w:t>地図</w:t>
      </w:r>
      <w:r>
        <w:rPr>
          <w:lang w:eastAsia="ja-JP"/>
          <w:rFonts w:ascii="HGP明朝E" w:eastAsia="HGP明朝E" w:hAnsi="HGP明朝E" w:cs="HGP創英角ｺﾞｼｯｸUB" w:hint="eastAsia"/>
          <w:noProof/>
          <w:color w:val="000000"/>
          <w:w w:val="97"/>
          <w:sz w:val="22"/>
          <w:szCs w:val="22"/>
          <w:spacing w:val="-7"/>
        </w:rPr>
        <w:t>別紙</w:t>
      </w:r>
      <w:r>
        <w:rPr>
          <w:rFonts w:ascii="HGP明朝E" w:eastAsia="HGP明朝E" w:hAnsi="HGP明朝E" w:cs="Times New Roman"/>
          <w:sz w:val="22"/>
          <w:szCs w:val="22"/>
        </w:rPr>
        <w:tab/>
      </w:r>
    </w:p>
    <w:p>
      <w:pPr>
        <w:ind w:firstLineChars="200" w:firstLine="440"/>
        <w:tabs>
          <w:tab w:val="left" w:pos="2159"/>
          <w:tab w:val="left" w:pos="3181"/>
        </w:tabs>
        <w:spacing w:after="0" w:line="310" w:lineRule="exact"/>
        <w:rPr>
          <w:lang w:eastAsia="ja-JP"/>
          <w:rFonts w:ascii="HGP明朝E" w:eastAsia="HGP明朝E" w:hAnsi="HGP明朝E" w:cs="Times New Roman"/>
          <w:sz w:val="22"/>
          <w:szCs w:val="22"/>
        </w:rPr>
      </w:pPr>
    </w:p>
    <w:p>
      <w:pPr>
        <w:spacing w:after="0" w:line="382" w:lineRule="exact"/>
        <w:rPr>
          <w:lang w:eastAsia="ja-JP"/>
          <w:rFonts w:ascii="HGP明朝E" w:eastAsia="HGP明朝E" w:hAnsi="HGP明朝E" w:cs="HGP創英角ｺﾞｼｯｸUB"/>
          <w:noProof/>
          <w:color w:val="000000"/>
          <w:w w:val="97"/>
          <w:sz w:val="22"/>
          <w:szCs w:val="22"/>
          <w:spacing w:val="-2"/>
        </w:rPr>
      </w:pPr>
      <w:r>
        <w:rPr>
          <w:lang w:eastAsia="ja-JP"/>
          <w:rFonts w:ascii="HGP明朝E" w:eastAsia="HGP明朝E" w:hAnsi="HGP明朝E" w:cs="HGP創英角ｺﾞｼｯｸUB" w:hint="eastAsia"/>
          <w:noProof/>
          <w:color w:val="000000"/>
          <w:w w:val="97"/>
          <w:sz w:val="22"/>
          <w:szCs w:val="22"/>
          <w:spacing w:val="-1"/>
        </w:rPr>
        <w:t>９</w:t>
      </w:r>
      <w:r>
        <w:rPr>
          <w:rFonts w:ascii="HGP明朝E" w:eastAsia="HGP明朝E" w:hAnsi="HGP明朝E" w:cs="HGP創英角ｺﾞｼｯｸUB"/>
          <w:noProof/>
          <w:color w:val="000000"/>
          <w:w w:val="97"/>
          <w:sz w:val="22"/>
          <w:szCs w:val="22"/>
          <w:spacing w:val="-1"/>
        </w:rPr>
        <w:t>.</w:t>
      </w:r>
      <w:r>
        <w:rPr>
          <w:rFonts w:ascii="HGP明朝E" w:eastAsia="HGP明朝E" w:hAnsi="HGP明朝E" w:cs="HGP創英角ｺﾞｼｯｸUB" w:hint="eastAsia"/>
          <w:noProof/>
          <w:color w:val="000000"/>
          <w:w w:val="97"/>
          <w:sz w:val="22"/>
          <w:szCs w:val="22"/>
          <w:spacing w:val="-2"/>
        </w:rPr>
        <w:t>得</w:t>
      </w:r>
      <w:r>
        <w:rPr>
          <w:lang w:eastAsia="ja-JP"/>
          <w:rFonts w:ascii="HGP明朝E" w:eastAsia="HGP明朝E" w:hAnsi="HGP明朝E" w:cs="HGP創英角ｺﾞｼｯｸUB" w:hint="eastAsia"/>
          <w:noProof/>
          <w:color w:val="000000"/>
          <w:w w:val="97"/>
          <w:sz w:val="22"/>
          <w:szCs w:val="22"/>
          <w:spacing w:val="-2"/>
        </w:rPr>
        <w:t>点</w:t>
      </w:r>
    </w:p>
    <w:p>
      <w:pPr>
        <w:ind w:firstLineChars="300" w:firstLine="639"/>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w w:val="97"/>
          <w:sz w:val="22"/>
          <w:szCs w:val="22"/>
        </w:rPr>
        <w:t>９．１</w:t>
      </w:r>
      <w:r>
        <w:rPr>
          <w:rFonts w:ascii="HGP明朝E" w:eastAsia="HGP明朝E" w:hAnsi="HGP明朝E" w:cs="Times New Roman"/>
          <w:noProof/>
          <w:color w:val="000000"/>
          <w:w w:val="98"/>
          <w:sz w:val="22"/>
          <w:szCs w:val="22"/>
        </w:rPr>
        <w:t>   </w:t>
      </w:r>
      <w:r>
        <w:rPr>
          <w:rFonts w:ascii="HGP明朝E" w:eastAsia="HGP明朝E" w:hAnsi="HGP明朝E" w:cs="HGP創英角ｺﾞｼｯｸUB"/>
          <w:noProof/>
          <w:color w:val="000000"/>
          <w:w w:val="97"/>
          <w:sz w:val="22"/>
          <w:szCs w:val="22"/>
          <w:spacing w:val="-1"/>
        </w:rPr>
        <w:t>1</w:t>
      </w:r>
      <w:r>
        <w:rPr>
          <w:rFonts w:ascii="HGP明朝E" w:eastAsia="HGP明朝E" w:hAnsi="HGP明朝E" w:cs="Times New Roman"/>
          <w:noProof/>
          <w:color w:val="000000"/>
          <w:w w:val="98"/>
          <w:sz w:val="22"/>
          <w:szCs w:val="22"/>
        </w:rPr>
        <w:t> </w:t>
      </w:r>
      <w:r>
        <w:rPr>
          <w:rFonts w:ascii="HGP明朝E" w:eastAsia="HGP明朝E" w:hAnsi="HGP明朝E" w:cs="HGP創英角ｺﾞｼｯｸUB" w:hint="eastAsia"/>
          <w:noProof/>
          <w:color w:val="000000"/>
          <w:w w:val="97"/>
          <w:sz w:val="22"/>
          <w:szCs w:val="22"/>
          <w:spacing w:val="-1"/>
        </w:rPr>
        <w:t>レース完了す</w:t>
      </w:r>
      <w:r>
        <w:rPr>
          <w:lang w:eastAsia="ja-JP"/>
          <w:rFonts w:ascii="HGP明朝E" w:eastAsia="HGP明朝E" w:hAnsi="HGP明朝E" w:cs="HGP創英角ｺﾞｼｯｸUB" w:hint="eastAsia"/>
          <w:noProof/>
          <w:color w:val="000000"/>
          <w:w w:val="97"/>
          <w:sz w:val="22"/>
          <w:szCs w:val="22"/>
          <w:spacing w:val="-1"/>
        </w:rPr>
        <w:t>れば本大会は成立する</w:t>
      </w:r>
      <w:r>
        <w:rPr>
          <w:rFonts w:ascii="HGP明朝E" w:eastAsia="HGP明朝E" w:hAnsi="HGP明朝E" w:cs="HGP創英角ｺﾞｼｯｸUB" w:hint="eastAsia"/>
          <w:noProof/>
          <w:color w:val="000000"/>
          <w:w w:val="97"/>
          <w:sz w:val="22"/>
          <w:szCs w:val="22"/>
          <w:spacing w:val="-1"/>
        </w:rPr>
        <w:t>。</w:t>
      </w:r>
    </w:p>
    <w:p>
      <w:pPr>
        <w:ind w:firstLineChars="300" w:firstLine="639"/>
        <w:spacing w:after="0" w:line="310" w:lineRule="exact"/>
        <w:rPr>
          <w:lang w:eastAsia="ja-JP"/>
          <w:rFonts w:ascii="HGP明朝E" w:eastAsia="HGP明朝E" w:hAnsi="HGP明朝E" w:cs="HGP創英角ｺﾞｼｯｸUB"/>
          <w:noProof/>
          <w:color w:val="000000"/>
          <w:w w:val="97"/>
          <w:sz w:val="22"/>
          <w:szCs w:val="22"/>
        </w:rPr>
      </w:pPr>
      <w:r>
        <w:rPr>
          <w:lang w:eastAsia="ja-JP"/>
          <w:rFonts w:ascii="HGP明朝E" w:eastAsia="HGP明朝E" w:hAnsi="HGP明朝E" w:cs="HGP創英角ｺﾞｼｯｸUB" w:hint="eastAsia"/>
          <w:noProof/>
          <w:color w:val="000000"/>
          <w:w w:val="97"/>
          <w:sz w:val="22"/>
          <w:szCs w:val="22"/>
        </w:rPr>
        <w:t>９．２　成立</w:t>
      </w:r>
      <w:r>
        <w:rPr>
          <w:rFonts w:ascii="HGP明朝E" w:eastAsia="HGP明朝E" w:hAnsi="HGP明朝E" w:cs="HGP創英角ｺﾞｼｯｸUB" w:hint="eastAsia"/>
          <w:noProof/>
          <w:color w:val="000000"/>
          <w:w w:val="97"/>
          <w:sz w:val="22"/>
          <w:szCs w:val="22"/>
        </w:rPr>
        <w:t>した</w:t>
      </w:r>
      <w:r>
        <w:rPr>
          <w:lang w:eastAsia="ja-JP"/>
          <w:rFonts w:ascii="HGP明朝E" w:eastAsia="HGP明朝E" w:hAnsi="HGP明朝E" w:cs="HGP創英角ｺﾞｼｯｸUB" w:hint="eastAsia"/>
          <w:noProof/>
          <w:color w:val="000000"/>
          <w:w w:val="97"/>
          <w:sz w:val="22"/>
          <w:szCs w:val="22"/>
        </w:rPr>
        <w:t>すべてのレース</w:t>
      </w:r>
      <w:r>
        <w:rPr>
          <w:rFonts w:ascii="HGP明朝E" w:eastAsia="HGP明朝E" w:hAnsi="HGP明朝E" w:cs="HGP創英角ｺﾞｼｯｸUB" w:hint="eastAsia"/>
          <w:noProof/>
          <w:color w:val="000000"/>
          <w:w w:val="97"/>
          <w:sz w:val="22"/>
          <w:szCs w:val="22"/>
        </w:rPr>
        <w:t>得点の合計とする。</w:t>
      </w:r>
    </w:p>
    <w:p>
      <w:pPr>
        <w:spacing w:after="0" w:line="382"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w:t>
      </w:r>
      <w:r>
        <w:rPr>
          <w:rFonts w:ascii="HGP明朝E" w:eastAsia="HGP明朝E" w:hAnsi="HGP明朝E" w:cs="HGP創英角ｺﾞｼｯｸUB"/>
          <w:noProof/>
          <w:color w:val="000000"/>
          <w:w w:val="97"/>
          <w:sz w:val="22"/>
          <w:szCs w:val="22"/>
          <w:spacing w:val="-1"/>
        </w:rPr>
        <w:t>.</w:t>
      </w:r>
      <w:r>
        <w:rPr>
          <w:lang w:eastAsia="ja-JP"/>
          <w:rFonts w:ascii="HGP明朝E" w:eastAsia="HGP明朝E" w:hAnsi="HGP明朝E" w:cs="HGP創英角ｺﾞｼｯｸUB" w:hint="eastAsia"/>
          <w:noProof/>
          <w:color w:val="000000"/>
          <w:w w:val="97"/>
          <w:sz w:val="22"/>
          <w:szCs w:val="22"/>
          <w:spacing w:val="-1"/>
        </w:rPr>
        <w:t>支援艇</w:t>
      </w:r>
    </w:p>
    <w:p>
      <w:pPr>
        <w:ind w:firstLineChars="300" w:firstLine="639"/>
        <w:tabs>
          <w:tab w:val="left" w:pos="1302"/>
        </w:tabs>
        <w:spacing w:after="0" w:line="310" w:lineRule="exact"/>
        <w:rPr>
          <w:lang w:eastAsia="ja-JP"/>
          <w:rFonts w:ascii="HGP明朝E" w:eastAsia="HGP明朝E" w:hAnsi="HGP明朝E" w:cs="Times New Roman"/>
          <w:noProof/>
          <w:color w:val="000000"/>
          <w:w w:val="97"/>
          <w:sz w:val="22"/>
          <w:szCs w:val="22"/>
          <w:spacing w:val="-1"/>
        </w:rPr>
      </w:pPr>
      <w:r>
        <w:rPr>
          <w:rFonts w:ascii="HGP明朝E" w:eastAsia="HGP明朝E" w:hAnsi="HGP明朝E" w:cs="HGP創英角ｺﾞｼｯｸUB"/>
          <w:noProof/>
          <w:color w:val="000000"/>
          <w:w w:val="97"/>
          <w:sz w:val="22"/>
          <w:szCs w:val="22"/>
        </w:rPr>
        <w:t>1</w:t>
      </w:r>
      <w:r>
        <w:rPr>
          <w:lang w:eastAsia="ja-JP"/>
          <w:rFonts w:ascii="HGP明朝E" w:eastAsia="HGP明朝E" w:hAnsi="HGP明朝E" w:cs="HGP創英角ｺﾞｼｯｸUB" w:hint="eastAsia"/>
          <w:noProof/>
          <w:color w:val="000000"/>
          <w:w w:val="97"/>
          <w:sz w:val="22"/>
          <w:szCs w:val="22"/>
        </w:rPr>
        <w:t>０</w:t>
      </w:r>
      <w:r>
        <w:rPr>
          <w:rFonts w:ascii="HGP明朝E" w:eastAsia="HGP明朝E" w:hAnsi="HGP明朝E" w:cs="HGP創英角ｺﾞｼｯｸUB" w:hint="eastAsia"/>
          <w:noProof/>
          <w:color w:val="000000"/>
          <w:w w:val="97"/>
          <w:sz w:val="22"/>
          <w:szCs w:val="22"/>
        </w:rPr>
        <w:t>．</w:t>
      </w:r>
      <w:r>
        <w:rPr>
          <w:rFonts w:ascii="HGP明朝E" w:eastAsia="HGP明朝E" w:hAnsi="HGP明朝E" w:cs="HGP創英角ｺﾞｼｯｸUB"/>
          <w:noProof/>
          <w:color w:val="000000"/>
          <w:w w:val="97"/>
          <w:sz w:val="22"/>
          <w:szCs w:val="22"/>
        </w:rPr>
        <w:t>1</w:t>
      </w:r>
      <w:r>
        <w:rPr>
          <w:rFonts w:ascii="HGP明朝E" w:eastAsia="HGP明朝E" w:hAnsi="HGP明朝E" w:cs="Times New Roman"/>
          <w:sz w:val="22"/>
          <w:szCs w:val="22"/>
        </w:rPr>
        <w:tab/>
      </w:r>
      <w:r>
        <w:rPr>
          <w:lang w:eastAsia="ja-JP"/>
          <w:rFonts w:ascii="HGP明朝E" w:eastAsia="HGP明朝E" w:hAnsi="HGP明朝E" w:cs="HGP創英角ｺﾞｼｯｸUB" w:hint="eastAsia"/>
          <w:noProof/>
          <w:color w:val="000000"/>
          <w:w w:val="97"/>
          <w:sz w:val="22"/>
          <w:szCs w:val="22"/>
          <w:spacing w:val="-1"/>
        </w:rPr>
        <w:t>支援艇はレスキューボートとみなされ、以下の条件を満たす場合のみ使用を許可する。</w:t>
      </w:r>
    </w:p>
    <w:p>
      <w:pPr>
        <w:ind w:leftChars="320" w:left="1911" w:rightChars="0" w:right="0" w:hanging="1271" w:firstLineChars="0" w:firstLine="0"/>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noProof/>
          <w:color w:val="000000"/>
          <w:w w:val="97"/>
          <w:sz w:val="22"/>
          <w:szCs w:val="22"/>
          <w:spacing w:val="-1"/>
        </w:rPr>
        <w:t>1</w:t>
      </w:r>
      <w:r>
        <w:rPr>
          <w:lang w:eastAsia="ja-JP"/>
          <w:rFonts w:ascii="HGP明朝E" w:eastAsia="HGP明朝E" w:hAnsi="HGP明朝E" w:cs="HGP創英角ｺﾞｼｯｸUB" w:hint="eastAsia"/>
          <w:noProof/>
          <w:color w:val="000000"/>
          <w:w w:val="97"/>
          <w:sz w:val="22"/>
          <w:szCs w:val="22"/>
          <w:spacing w:val="-1"/>
        </w:rPr>
        <w:t>０．２（a）普段は支援艇として航行範囲の制限を守り行動し、レース委員会からレスキューボートとしての要請があればいつでもこれに応じること。この要請があった場合のみ制限範囲内への侵入を認める。</w:t>
      </w:r>
    </w:p>
    <w:p>
      <w:pPr>
        <w:ind w:leftChars="724" w:left="1971" w:rightChars="0" w:right="0" w:hangingChars="100" w:hanging="523" w:firstLineChars="0" w:firstLine="0"/>
        <w:tabs>
          <w:tab w:val="left" w:pos="1930"/>
        </w:tabs>
        <w:spacing w:after="0" w:line="310" w:lineRule="exact"/>
        <w:rPr>
          <w:lang w:eastAsia="ja-JP"/>
          <w:rFonts w:ascii="HGP明朝E" w:eastAsia="HGP明朝E" w:hAnsi="HGP明朝E" w:cs="HGP創英角ｺﾞｼｯｸUB"/>
          <w:noProof/>
          <w:color w:val="000000"/>
          <w:w w:val="97"/>
          <w:sz w:val="22"/>
          <w:szCs w:val="22"/>
          <w:spacing w:val="-1"/>
        </w:rPr>
      </w:pPr>
      <w:r>
        <w:rPr>
          <w:lang w:eastAsia="ja-JP"/>
          <w:rFonts w:ascii="HGP明朝E" w:eastAsia="HGP明朝E" w:hAnsi="HGP明朝E" w:cs="HGP創英角ｺﾞｼｯｸUB" w:hint="eastAsia"/>
          <w:noProof/>
          <w:color w:val="000000"/>
          <w:w w:val="97"/>
          <w:sz w:val="22"/>
          <w:szCs w:val="22"/>
          <w:spacing w:val="-1"/>
        </w:rPr>
        <w:t>（b）支援艇は、ヨットモーターボート保険（対人対物賠償責任保険及び搭乗者傷害保険）に加入していること。</w:t>
      </w:r>
    </w:p>
    <w:p>
      <w:pPr>
        <w:spacing w:after="0" w:line="30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09"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３</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無線通信</w:t>
      </w:r>
    </w:p>
    <w:p>
      <w:pPr>
        <w:ind w:left="1158"/>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艇はレース中無線通信を行ってはならない。また、すべての艇が利用できない無線通信を受信してはならない。この制限は、携帯電話にも適用される。</w:t>
      </w:r>
    </w:p>
    <w:p>
      <w:pPr>
        <w:ind w:firstLineChars="200" w:firstLine="436"/>
        <w:spacing w:after="0" w:line="211"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211"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４</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2"/>
        </w:rPr>
        <w:t>賞</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1</w:t>
      </w:r>
      <w:r>
        <w:rPr>
          <w:lang w:eastAsia="ja-JP"/>
          <w:rFonts w:ascii="HGP明朝E" w:eastAsia="HGP明朝E" w:hAnsi="HGP明朝E" w:cs="Times New Roman" w:hint="eastAsia"/>
          <w:sz w:val="22"/>
          <w:szCs w:val="22"/>
        </w:rPr>
        <w:t>　　</w:t>
      </w:r>
      <w:r>
        <w:rPr>
          <w:rFonts w:ascii="HGP明朝E" w:eastAsia="HGP明朝E" w:hAnsi="HGP明朝E" w:cs="HGP創英角ｺﾞｼｯｸUB" w:hint="eastAsia"/>
          <w:noProof/>
          <w:color w:val="000000"/>
          <w:sz w:val="22"/>
          <w:szCs w:val="22"/>
          <w:spacing w:val="-1"/>
        </w:rPr>
        <w:t>シーホッパー</w:t>
      </w:r>
      <w:r>
        <w:rPr>
          <w:lang w:eastAsia="ja-JP"/>
          <w:rFonts w:ascii="HGP明朝E" w:eastAsia="HGP明朝E" w:hAnsi="HGP明朝E" w:cs="HGP創英角ｺﾞｼｯｸUB" w:hint="eastAsia"/>
          <w:noProof/>
          <w:color w:val="000000"/>
          <w:sz w:val="22"/>
          <w:szCs w:val="22"/>
          <w:spacing w:val="-1"/>
        </w:rPr>
        <w:t>クラス・シーホッパー</w:t>
      </w:r>
      <w:r>
        <w:rPr>
          <w:rFonts w:ascii="HGP明朝E" w:eastAsia="HGP明朝E" w:hAnsi="HGP明朝E" w:cs="HGP創英角ｺﾞｼｯｸUB" w:hint="eastAsia"/>
          <w:noProof/>
          <w:color w:val="000000"/>
          <w:sz w:val="22"/>
          <w:szCs w:val="22"/>
          <w:spacing w:val="-1"/>
        </w:rPr>
        <w:t>ＳＲ</w:t>
      </w:r>
      <w:r>
        <w:rPr>
          <w:lang w:eastAsia="ja-JP"/>
          <w:rFonts w:ascii="HGP明朝E" w:eastAsia="HGP明朝E" w:hAnsi="HGP明朝E" w:cs="HGP創英角ｺﾞｼｯｸUB" w:hint="eastAsia"/>
          <w:noProof/>
          <w:color w:val="000000"/>
          <w:sz w:val="22"/>
          <w:szCs w:val="22"/>
          <w:spacing w:val="-1"/>
        </w:rPr>
        <w:t>クラスとも参加隻数により賞を与える</w:t>
      </w:r>
    </w:p>
    <w:p>
      <w:pPr>
        <w:ind w:left="1158" w:firstLine="194"/>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noProof/>
          <w:color w:val="000000"/>
          <w:sz w:val="22"/>
          <w:szCs w:val="22"/>
        </w:rPr>
        <w:t>1</w:t>
      </w:r>
      <w:r>
        <w:rPr>
          <w:lang w:eastAsia="ja-JP"/>
          <w:rFonts w:ascii="HGP明朝E" w:eastAsia="HGP明朝E" w:hAnsi="HGP明朝E" w:cs="HGP創英角ｺﾞｼｯｸUB" w:hint="eastAsia"/>
          <w:noProof/>
          <w:color w:val="000000"/>
          <w:sz w:val="22"/>
          <w:szCs w:val="22"/>
        </w:rPr>
        <w:t>４</w:t>
      </w:r>
      <w:r>
        <w:rPr>
          <w:rFonts w:ascii="HGP明朝E" w:eastAsia="HGP明朝E" w:hAnsi="HGP明朝E" w:cs="HGP創英角ｺﾞｼｯｸUB" w:hint="eastAsia"/>
          <w:noProof/>
          <w:color w:val="000000"/>
          <w:sz w:val="22"/>
          <w:szCs w:val="22"/>
        </w:rPr>
        <w:t>．</w:t>
      </w:r>
      <w:r>
        <w:rPr>
          <w:rFonts w:ascii="HGP明朝E" w:eastAsia="HGP明朝E" w:hAnsi="HGP明朝E" w:cs="HGP創英角ｺﾞｼｯｸUB"/>
          <w:noProof/>
          <w:color w:val="000000"/>
          <w:sz w:val="22"/>
          <w:szCs w:val="22"/>
        </w:rPr>
        <w:t>2</w:t>
      </w:r>
      <w:r>
        <w:rPr>
          <w:lang w:eastAsia="ja-JP"/>
          <w:rFonts w:ascii="HGP明朝E" w:eastAsia="HGP明朝E" w:hAnsi="HGP明朝E" w:cs="Times New Roman" w:hint="eastAsia"/>
          <w:sz w:val="22"/>
          <w:szCs w:val="22"/>
        </w:rPr>
        <w:t>　　</w:t>
      </w:r>
      <w:r>
        <w:rPr>
          <w:lang w:eastAsia="ja-JP"/>
          <w:rFonts w:ascii="HGP明朝E" w:eastAsia="HGP明朝E" w:hAnsi="HGP明朝E" w:cs="HGP創英角ｺﾞｼｯｸUB" w:hint="eastAsia"/>
          <w:noProof/>
          <w:color w:val="000000"/>
          <w:sz w:val="22"/>
          <w:szCs w:val="22"/>
          <w:spacing w:val="-1"/>
        </w:rPr>
        <w:t>マスターズクラスー参加隻数により賞を与える</w:t>
      </w:r>
    </w:p>
    <w:p>
      <w:pPr>
        <w:ind w:left="1158" w:firstLine="967"/>
        <w:spacing w:after="0" w:line="240" w:lineRule="exact"/>
        <w:rPr>
          <w:rFonts w:ascii="HGP明朝E" w:eastAsia="HGP明朝E" w:hAnsi="HGP明朝E" w:cs="Times New Roman"/>
          <w:sz w:val="22"/>
          <w:szCs w:val="22"/>
        </w:rPr>
      </w:pPr>
    </w:p>
    <w:p>
      <w:pPr>
        <w:ind w:firstLineChars="200" w:firstLine="436"/>
        <w:tabs>
          <w:tab w:val="left" w:pos="812"/>
        </w:tabs>
        <w:spacing w:after="0" w:line="384" w:lineRule="exact"/>
        <w:rPr>
          <w:rFonts w:ascii="HGP明朝E" w:eastAsia="HGP明朝E" w:hAnsi="HGP明朝E" w:cs="Times New Roman"/>
          <w:sz w:val="22"/>
          <w:szCs w:val="22"/>
        </w:rPr>
      </w:pPr>
      <w:r>
        <w:rPr>
          <w:rFonts w:ascii="HGP明朝E" w:eastAsia="HGP明朝E" w:hAnsi="HGP明朝E" w:cs="HGP創英角ｺﾞｼｯｸUB"/>
          <w:noProof/>
          <w:color w:val="000000"/>
          <w:sz w:val="22"/>
          <w:szCs w:val="22"/>
          <w:spacing w:val="-1"/>
        </w:rPr>
        <w:t>1</w:t>
      </w:r>
      <w:r>
        <w:rPr>
          <w:lang w:eastAsia="ja-JP"/>
          <w:rFonts w:ascii="HGP明朝E" w:eastAsia="HGP明朝E" w:hAnsi="HGP明朝E" w:cs="HGP創英角ｺﾞｼｯｸUB" w:hint="eastAsia"/>
          <w:noProof/>
          <w:color w:val="000000"/>
          <w:sz w:val="22"/>
          <w:szCs w:val="22"/>
          <w:spacing w:val="-1"/>
        </w:rPr>
        <w:t>５</w:t>
      </w:r>
      <w:r>
        <w:rPr>
          <w:rFonts w:ascii="HGP明朝E" w:eastAsia="HGP明朝E" w:hAnsi="HGP明朝E" w:cs="HGP創英角ｺﾞｼｯｸUB"/>
          <w:noProof/>
          <w:color w:val="000000"/>
          <w:sz w:val="22"/>
          <w:szCs w:val="22"/>
          <w:spacing w:val="-1"/>
        </w:rPr>
        <w:t>.</w:t>
      </w:r>
      <w:r>
        <w:rPr>
          <w:rFonts w:ascii="HGP明朝E" w:eastAsia="HGP明朝E" w:hAnsi="HGP明朝E" w:cs="HGP創英角ｺﾞｼｯｸUB" w:hint="eastAsia"/>
          <w:noProof/>
          <w:color w:val="000000"/>
          <w:sz w:val="22"/>
          <w:szCs w:val="22"/>
          <w:spacing w:val="-7"/>
        </w:rPr>
        <w:t>責任の否認</w:t>
      </w:r>
    </w:p>
    <w:p>
      <w:pPr>
        <w:ind w:left="1158"/>
        <w:spacing w:after="0" w:line="307"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このレガッタの競技者は自分自身の責任で参加する。規則４（レースをすることの決定）参照。</w:t>
      </w:r>
    </w:p>
    <w:p>
      <w:pPr>
        <w:ind w:left="1158"/>
        <w:spacing w:after="0" w:line="307"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主催団体は、レガッタの前後、期間中に生じた物理的損害または身体障害もしくは死亡によるいかなる責任も負わない。</w:t>
      </w:r>
    </w:p>
    <w:p>
      <w:pPr>
        <w:spacing w:after="0" w:line="240" w:lineRule="exact"/>
        <w:rPr>
          <w:lang w:eastAsia="ja-JP"/>
          <w:rFonts w:ascii="HGP明朝E" w:eastAsia="HGP明朝E" w:hAnsi="HGP明朝E" w:cs="Times New Roman"/>
          <w:sz w:val="22"/>
          <w:szCs w:val="22"/>
        </w:rPr>
      </w:pPr>
    </w:p>
    <w:p>
      <w:pPr>
        <w:ind w:leftChars="0" w:left="0" w:rightChars="0" w:right="0" w:hanging="0" w:firstLineChars="88" w:firstLine="188"/>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１６．チャーター艇</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チャーター艇は５隻を予定している、遠方の人から優先します</w:t>
      </w:r>
    </w:p>
    <w:p>
      <w:pPr>
        <w:spacing w:after="0" w:line="240" w:lineRule="exact"/>
        <w:rPr>
          <w:lang w:eastAsia="ja-JP"/>
          <w:rFonts w:ascii="HGP明朝E" w:eastAsia="HGP明朝E" w:hAnsi="HGP明朝E" w:cs="Times New Roman"/>
          <w:sz w:val="22"/>
          <w:szCs w:val="22"/>
        </w:rPr>
      </w:pPr>
      <w:r>
        <w:rPr>
          <w:lang w:eastAsia="ja-JP"/>
          <w:rFonts w:ascii="HGP明朝E" w:eastAsia="HGP明朝E" w:hAnsi="HGP明朝E" w:cs="Times New Roman" w:hint="eastAsia"/>
          <w:sz w:val="22"/>
          <w:szCs w:val="22"/>
        </w:rPr>
        <w:t>　　　　　　　　　　　チャーター料は１艇　５０００円</w:t>
      </w:r>
    </w:p>
    <w:p>
      <w:pPr>
        <w:ind w:firstLineChars="200" w:firstLine="436"/>
        <w:spacing w:after="0" w:line="379" w:lineRule="exact"/>
        <w:rPr>
          <w:lang w:eastAsia="ja-JP"/>
          <w:rFonts w:ascii="HGP明朝E" w:eastAsia="HGP明朝E" w:hAnsi="HGP明朝E" w:cs="HGP創英角ｺﾞｼｯｸUB"/>
          <w:noProof/>
          <w:color w:val="000000"/>
          <w:sz w:val="22"/>
          <w:szCs w:val="22"/>
          <w:spacing w:val="-1"/>
        </w:rPr>
      </w:pPr>
    </w:p>
    <w:p>
      <w:pPr>
        <w:ind w:firstLineChars="200" w:firstLine="436"/>
        <w:spacing w:after="0" w:line="379"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１７．</w:t>
      </w:r>
      <w:r>
        <w:rPr>
          <w:rFonts w:ascii="HGP明朝E" w:eastAsia="HGP明朝E" w:hAnsi="HGP明朝E" w:cs="HGP創英角ｺﾞｼｯｸUB" w:hint="eastAsia"/>
          <w:noProof/>
          <w:color w:val="000000"/>
          <w:sz w:val="22"/>
          <w:szCs w:val="22"/>
        </w:rPr>
        <w:t>問い合わせ先</w:t>
      </w:r>
    </w:p>
    <w:p>
      <w:pPr>
        <w:ind w:left="1158" w:firstLine="377"/>
        <w:spacing w:after="0" w:line="312"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本レガッタについての問い合わせ先は次の</w:t>
      </w:r>
      <w:r>
        <w:rPr>
          <w:lang w:eastAsia="ja-JP"/>
          <w:rFonts w:ascii="HGP明朝E" w:eastAsia="HGP明朝E" w:hAnsi="HGP明朝E" w:cs="HGP創英角ｺﾞｼｯｸUB" w:hint="eastAsia"/>
          <w:noProof/>
          <w:color w:val="000000"/>
          <w:sz w:val="22"/>
          <w:szCs w:val="22"/>
          <w:spacing w:val="-1"/>
        </w:rPr>
        <w:t>通り</w:t>
      </w:r>
      <w:r>
        <w:rPr>
          <w:rFonts w:ascii="HGP明朝E" w:eastAsia="HGP明朝E" w:hAnsi="HGP明朝E" w:cs="HGP創英角ｺﾞｼｯｸUB" w:hint="eastAsia"/>
          <w:noProof/>
          <w:color w:val="000000"/>
          <w:sz w:val="22"/>
          <w:szCs w:val="22"/>
          <w:spacing w:val="-1"/>
        </w:rPr>
        <w:t>である。</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日本シーホッパー協会</w:t>
      </w:r>
      <w:r>
        <w:rPr>
          <w:lang w:eastAsia="ja-JP"/>
          <w:rFonts w:ascii="HGP明朝E" w:eastAsia="HGP明朝E" w:hAnsi="HGP明朝E" w:cs="HGP創英角ｺﾞｼｯｸUB" w:hint="eastAsia"/>
          <w:noProof/>
          <w:color w:val="000000"/>
          <w:sz w:val="22"/>
          <w:szCs w:val="22"/>
          <w:spacing w:val="-1"/>
        </w:rPr>
        <w:t>本部事務局</w:t>
      </w:r>
      <w:r>
        <w:rPr>
          <w:rFonts w:ascii="HGP明朝E" w:eastAsia="HGP明朝E" w:hAnsi="HGP明朝E" w:cs="HGP創英角ｺﾞｼｯｸUB" w:hint="eastAsia"/>
          <w:noProof/>
          <w:color w:val="000000"/>
          <w:sz w:val="22"/>
          <w:szCs w:val="22"/>
          <w:spacing w:val="-1"/>
        </w:rPr>
        <w:t>　</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spacing w:val="-1"/>
        </w:rPr>
        <w:t>弥久保金恵</w:t>
      </w:r>
      <w:r>
        <w:rPr>
          <w:lang w:eastAsia="ja-JP"/>
          <w:rFonts w:ascii="HGP明朝E" w:eastAsia="HGP明朝E" w:hAnsi="HGP明朝E" w:cs="HGP創英角ｺﾞｼｯｸUB" w:hint="eastAsia"/>
          <w:noProof/>
          <w:color w:val="000000"/>
          <w:sz w:val="22"/>
          <w:szCs w:val="22"/>
          <w:spacing w:val="-1"/>
        </w:rPr>
        <w:t>（やくぼ　かなえ）</w:t>
      </w:r>
      <w:r>
        <w:rPr>
          <w:rFonts w:ascii="HGP明朝E" w:eastAsia="HGP明朝E" w:hAnsi="HGP明朝E" w:cs="Times New Roman"/>
          <w:sz w:val="22"/>
          <w:szCs w:val="22"/>
        </w:rPr>
        <w:tab/>
      </w:r>
      <w:r>
        <w:rPr>
          <w:lang w:eastAsia="ja-JP"/>
          <w:rFonts w:ascii="HGP明朝E" w:eastAsia="HGP明朝E" w:hAnsi="HGP明朝E" w:cs="Times New Roman" w:hint="eastAsia"/>
          <w:sz w:val="22"/>
          <w:szCs w:val="22"/>
        </w:rPr>
        <w:t>（NRO）</w:t>
      </w:r>
    </w:p>
    <w:p>
      <w:pPr>
        <w:ind w:left="1158" w:firstLine="386"/>
        <w:tabs>
          <w:tab w:val="left" w:pos="3665"/>
          <w:tab w:val="left" w:pos="4049"/>
          <w:tab w:val="left" w:pos="4436"/>
          <w:tab w:val="left" w:pos="4822"/>
        </w:tabs>
        <w:spacing w:after="0" w:line="310" w:lineRule="exact"/>
        <w:rPr>
          <w:lang w:eastAsia="ja-JP"/>
          <w:rFonts w:ascii="HGP明朝E" w:eastAsia="HGP明朝E" w:hAnsi="HGP明朝E" w:cs="Times New Roman"/>
          <w:sz w:val="22"/>
          <w:szCs w:val="22"/>
        </w:rPr>
      </w:pPr>
    </w:p>
    <w:p>
      <w:pPr>
        <w:spacing w:after="0" w:line="240" w:lineRule="exact"/>
        <w:rPr>
          <w:rFonts w:ascii="HGP明朝E" w:eastAsia="HGP明朝E" w:hAnsi="HGP明朝E" w:cs="Times New Roman"/>
          <w:noProof/>
          <w:color w:val="000000"/>
          <w:sz w:val="22"/>
          <w:szCs w:val="22"/>
          <w:spacing w:val="-1"/>
        </w:rPr>
      </w:pPr>
      <w:bookmarkStart w:id="1" w:name="6"/>
      <w:bookmarkEnd w:id="1"/>
      <w:r>
        <w:rPr>
          <w:rFonts w:ascii="HGP明朝E" w:eastAsia="HGP明朝E" w:hAnsi="HGP明朝E" w:cs="HGP創英角ｺﾞｼｯｸUB" w:hint="eastAsia"/>
          <w:noProof/>
          <w:color w:val="000000"/>
          <w:sz w:val="22"/>
          <w:szCs w:val="22"/>
          <w:spacing w:val="-1"/>
        </w:rPr>
        <w:t>　　　　　　　　　　　〒４３１－１３０５　静岡県浜松市北区細江町気賀１１１５２</w:t>
      </w:r>
    </w:p>
    <w:p>
      <w:pPr>
        <w:spacing w:after="0" w:line="240" w:lineRule="exact"/>
        <w:rPr>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TEL</w:t>
      </w:r>
      <w:r>
        <w:rPr>
          <w:rFonts w:ascii="HGP明朝E" w:eastAsia="HGP明朝E" w:hAnsi="HGP明朝E" w:cs="HGP創英角ｺﾞｼｯｸUB" w:hint="eastAsia"/>
          <w:noProof/>
          <w:color w:val="000000"/>
          <w:sz w:val="22"/>
          <w:szCs w:val="22"/>
          <w:spacing w:val="-1"/>
        </w:rPr>
        <w:t>：　０５３－５２２－４６６６　　</w:t>
      </w:r>
      <w:r>
        <w:rPr>
          <w:rFonts w:ascii="HGP明朝E" w:eastAsia="HGP明朝E" w:hAnsi="HGP明朝E" w:cs="HGP創英角ｺﾞｼｯｸUB"/>
          <w:noProof/>
          <w:color w:val="000000"/>
          <w:sz w:val="22"/>
          <w:szCs w:val="22"/>
          <w:spacing w:val="-1"/>
        </w:rPr>
        <w:t>FAX</w:t>
      </w:r>
      <w:r>
        <w:rPr>
          <w:rFonts w:ascii="HGP明朝E" w:eastAsia="HGP明朝E" w:hAnsi="HGP明朝E" w:cs="HGP創英角ｺﾞｼｯｸUB" w:hint="eastAsia"/>
          <w:noProof/>
          <w:color w:val="000000"/>
          <w:sz w:val="22"/>
          <w:szCs w:val="22"/>
          <w:spacing w:val="-1"/>
        </w:rPr>
        <w:t>：　０５３－５２２－４７９０</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携帯：　０９０－３５２８－０９１４</w:t>
      </w:r>
    </w:p>
    <w:p>
      <w:pPr>
        <w:spacing w:after="0" w:line="240" w:lineRule="exact"/>
        <w:rPr>
          <w:rFonts w:ascii="HGP明朝E" w:eastAsia="HGP明朝E" w:hAnsi="HGP明朝E" w:cs="Times New Roman"/>
          <w:noProof/>
          <w:color w:val="000000"/>
          <w:sz w:val="22"/>
          <w:szCs w:val="22"/>
          <w:spacing w:val="-1"/>
        </w:rPr>
      </w:pP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noProof/>
          <w:color w:val="000000"/>
          <w:sz w:val="22"/>
          <w:szCs w:val="22"/>
          <w:spacing w:val="-1"/>
        </w:rPr>
        <w:t>Email</w:t>
      </w:r>
      <w:r>
        <w:rPr>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fldChar w:fldCharType="begin"/>
      </w:r>
      <w:r>
        <w:rPr>
          <w:rFonts w:ascii="HGP明朝E" w:eastAsia="HGP明朝E" w:hAnsi="HGP明朝E" w:cs="HGP創英角ｺﾞｼｯｸUB" w:hint="eastAsia"/>
          <w:noProof/>
          <w:color w:val="000000"/>
          <w:sz w:val="22"/>
          <w:szCs w:val="22"/>
          <w:spacing w:val="-1"/>
        </w:rPr>
        <w:instrText xml:space="preserve"> HYPERLINK "mailto:Jona-3@nifty.com" </w:instrText>
      </w:r>
      <w:r>
        <w:rPr>
          <w:rFonts w:ascii="HGP明朝E" w:eastAsia="HGP明朝E" w:hAnsi="HGP明朝E" w:cs="HGP創英角ｺﾞｼｯｸUB" w:hint="eastAsia"/>
          <w:noProof/>
          <w:color w:val="000000"/>
          <w:sz w:val="22"/>
          <w:szCs w:val="22"/>
          <w:spacing w:val="-1"/>
        </w:rPr>
        <w:fldChar w:fldCharType="separate"/>
      </w:r>
      <w:r>
        <w:rPr>
          <w:rStyle w:val="afa"/>
          <w:rFonts w:ascii="HGP明朝E" w:eastAsia="HGP明朝E" w:hAnsi="HGP明朝E" w:cs="HGP創英角ｺﾞｼｯｸUB"/>
          <w:noProof/>
          <w:sz w:val="22"/>
          <w:szCs w:val="22"/>
          <w:spacing w:val="-1"/>
        </w:rPr>
        <w:t>Jona-3@nifty.com</w:t>
      </w:r>
      <w:r>
        <w:rPr>
          <w:rStyle w:val="afa"/>
          <w:rFonts w:ascii="HGP明朝E" w:eastAsia="HGP明朝E" w:hAnsi="HGP明朝E" w:cs="HGP創英角ｺﾞｼｯｸUB"/>
          <w:noProof/>
          <w:sz w:val="22"/>
          <w:szCs w:val="22"/>
          <w:spacing w:val="-1"/>
        </w:rPr>
        <w:fldChar w:fldCharType="end"/>
      </w:r>
    </w:p>
    <w:p>
      <w:pPr>
        <w:spacing w:after="0" w:line="384" w:lineRule="exact"/>
        <w:rPr>
          <w:rFonts w:ascii="HGP明朝E" w:eastAsia="HGP明朝E" w:hAnsi="HGP明朝E" w:cs="HGP創英角ｺﾞｼｯｸUB"/>
          <w:noProof/>
          <w:color w:val="000000"/>
          <w:sz w:val="22"/>
          <w:szCs w:val="22"/>
          <w:spacing w:val="-7"/>
        </w:rPr>
      </w:pPr>
    </w:p>
    <w:p>
      <w:pPr>
        <w:ind w:firstLineChars="200" w:firstLine="412"/>
        <w:spacing w:after="0" w:line="384" w:lineRule="exact"/>
        <w:rPr>
          <w:lang w:eastAsia="ja-JP"/>
          <w:rFonts w:ascii="HGP明朝E" w:eastAsia="HGP明朝E" w:hAnsi="HGP明朝E" w:cs="HGP創英角ｺﾞｼｯｸUB"/>
          <w:noProof/>
          <w:color w:val="000000"/>
          <w:sz w:val="22"/>
          <w:szCs w:val="22"/>
          <w:spacing w:val="-7"/>
        </w:rPr>
      </w:pPr>
      <w:r>
        <w:rPr>
          <w:rFonts w:ascii="HGP明朝E" w:eastAsia="HGP明朝E" w:hAnsi="HGP明朝E" w:cs="HGP創英角ｺﾞｼｯｸUB" w:hint="eastAsia"/>
          <w:noProof/>
          <w:color w:val="000000"/>
          <w:sz w:val="22"/>
          <w:szCs w:val="22"/>
          <w:spacing w:val="-7"/>
        </w:rPr>
        <w:t>　</w:t>
      </w:r>
      <w:r>
        <w:rPr>
          <w:lang w:eastAsia="ja-JP"/>
          <w:rFonts w:ascii="HGP明朝E" w:eastAsia="HGP明朝E" w:hAnsi="HGP明朝E" w:cs="HGP創英角ｺﾞｼｯｸUB" w:hint="eastAsia"/>
          <w:noProof/>
          <w:color w:val="000000"/>
          <w:sz w:val="22"/>
          <w:szCs w:val="22"/>
          <w:spacing w:val="-7"/>
        </w:rPr>
        <w:t>１８　　環境キャンペーン</w:t>
      </w:r>
    </w:p>
    <w:p>
      <w:pPr>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　　　　　　　本大会はJSAFの環境キャンペーンに賛同し運営されます</w:t>
      </w:r>
    </w:p>
    <w:p>
      <w:pPr>
        <w:ind w:firstLineChars="500" w:firstLine="1030"/>
        <w:spacing w:after="0" w:line="384" w:lineRule="exact"/>
        <w:rPr>
          <w:lang w:eastAsia="ja-JP"/>
          <w:rFonts w:ascii="HGP明朝E" w:eastAsia="HGP明朝E" w:hAnsi="HGP明朝E" w:cs="HGP創英角ｺﾞｼｯｸUB"/>
          <w:noProof/>
          <w:color w:val="000000"/>
          <w:sz w:val="22"/>
          <w:szCs w:val="22"/>
          <w:spacing w:val="-7"/>
        </w:rPr>
      </w:pPr>
      <w:r>
        <w:rPr>
          <w:lang w:eastAsia="ja-JP"/>
          <w:rFonts w:ascii="HGP明朝E" w:eastAsia="HGP明朝E" w:hAnsi="HGP明朝E" w:cs="HGP創英角ｺﾞｼｯｸUB" w:hint="eastAsia"/>
          <w:noProof/>
          <w:color w:val="000000"/>
          <w:sz w:val="22"/>
          <w:szCs w:val="22"/>
          <w:spacing w:val="-7"/>
        </w:rPr>
        <w:t>参加選手、スタッフは環境に配慮し行動してください</w:t>
      </w:r>
    </w:p>
    <w:p>
      <w:pPr>
        <w:spacing w:after="0" w:line="310" w:lineRule="exact"/>
        <w:rPr>
          <w:lang w:eastAsia="ja-JP"/>
          <w:rFonts w:ascii="HGP明朝E" w:eastAsia="HGP明朝E" w:hAnsi="HGP明朝E" w:cs="HGP創英角ｺﾞｼｯｸUB"/>
          <w:noProof/>
          <w:color w:val="000000"/>
          <w:sz w:val="28"/>
          <w:szCs w:val="28"/>
          <w:u w:val="single" w:color="auto"/>
        </w:rPr>
      </w:pPr>
    </w:p>
    <w:p>
      <w:pPr>
        <w:pStyle w:val="af1"/>
        <w:ind w:leftChars="0"/>
        <w:numPr>
          <w:ilvl w:val="0"/>
          <w:numId w:val="2"/>
        </w:numPr>
        <w:spacing w:after="0" w:line="384" w:lineRule="exact"/>
        <w:rPr>
          <w:lang w:eastAsia="ja-JP"/>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エントリーの締め切り後、また強風、無風、事件、事故などによる中止、」延期による返金はしない</w:t>
      </w:r>
    </w:p>
    <w:p>
      <w:pPr>
        <w:pStyle w:val="af1"/>
        <w:ind w:leftChars="0"/>
        <w:numPr>
          <w:ilvl w:val="0"/>
          <w:numId w:val="2"/>
        </w:numPr>
        <w:spacing w:after="0" w:line="305"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競技中の疾病・傷害などに対する応急処置は主催者が全力を尽くすが，</w:t>
      </w:r>
    </w:p>
    <w:p>
      <w:pPr>
        <w:pStyle w:val="af1"/>
        <w:ind w:leftChars="0" w:left="1608" w:firstLineChars="50" w:firstLine="110"/>
        <w:spacing w:after="0" w:line="305"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その後の責任は負わない。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参加艇・参加個人は，個人の責任で傷害保険・賠償責任保険に加入すること。</w:t>
      </w:r>
    </w:p>
    <w:p>
      <w:pPr>
        <w:pStyle w:val="af1"/>
        <w:ind w:leftChars="0"/>
        <w:numPr>
          <w:ilvl w:val="0"/>
          <w:numId w:val="2"/>
        </w:numPr>
        <w:spacing w:after="0" w:line="312"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rPr>
        <w:t>　</w:t>
      </w:r>
      <w:r>
        <w:rPr>
          <w:rFonts w:ascii="HGP明朝E" w:eastAsia="HGP明朝E" w:hAnsi="HGP明朝E" w:cs="HGP創英角ｺﾞｼｯｸUB" w:hint="eastAsia"/>
          <w:noProof/>
          <w:color w:val="000000"/>
          <w:sz w:val="22"/>
          <w:szCs w:val="22"/>
        </w:rPr>
        <w:t>事前の練習に対して，主催者は一切責任を負わない。</w:t>
      </w:r>
    </w:p>
    <w:p>
      <w:pPr>
        <w:pStyle w:val="af1"/>
        <w:ind w:leftChars="0"/>
        <w:numPr>
          <w:ilvl w:val="0"/>
          <w:numId w:val="2"/>
        </w:numPr>
        <w:spacing w:after="0" w:line="310" w:lineRule="exact"/>
        <w:rPr>
          <w:rFonts w:ascii="HGP明朝E" w:eastAsia="HGP明朝E" w:hAnsi="HGP明朝E" w:cs="Times New Roman"/>
          <w:sz w:val="22"/>
          <w:szCs w:val="22"/>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競技艇の搬入は</w:t>
      </w:r>
      <w:r>
        <w:rPr>
          <w:lang w:eastAsia="ja-JP"/>
          <w:rFonts w:ascii="HGP明朝E" w:eastAsia="HGP明朝E" w:hAnsi="HGP明朝E" w:cs="HGP創英角ｺﾞｼｯｸUB" w:hint="eastAsia"/>
          <w:noProof/>
          <w:color w:val="000000"/>
          <w:sz w:val="22"/>
          <w:szCs w:val="22"/>
          <w:spacing w:val="-1"/>
        </w:rPr>
        <w:t>１０</w:t>
      </w:r>
      <w:r>
        <w:rPr>
          <w:rFonts w:ascii="HGP明朝E" w:eastAsia="HGP明朝E" w:hAnsi="HGP明朝E" w:cs="HGP創英角ｺﾞｼｯｸUB" w:hint="eastAsia"/>
          <w:noProof/>
          <w:color w:val="000000"/>
          <w:sz w:val="22"/>
          <w:szCs w:val="22"/>
          <w:spacing w:val="-1"/>
        </w:rPr>
        <w:t>月</w:t>
      </w:r>
      <w:r>
        <w:rPr>
          <w:lang w:eastAsia="ja-JP"/>
          <w:rFonts w:ascii="HGP明朝E" w:eastAsia="HGP明朝E" w:hAnsi="HGP明朝E" w:cs="HGP創英角ｺﾞｼｯｸUB" w:hint="eastAsia"/>
          <w:noProof/>
          <w:color w:val="000000"/>
          <w:sz w:val="22"/>
          <w:szCs w:val="22"/>
          <w:spacing w:val="-1"/>
        </w:rPr>
        <w:t>１６</w:t>
      </w:r>
      <w:r>
        <w:rPr>
          <w:rFonts w:ascii="HGP明朝E" w:eastAsia="HGP明朝E" w:hAnsi="HGP明朝E" w:cs="HGP創英角ｺﾞｼｯｸUB" w:hint="eastAsia"/>
          <w:noProof/>
          <w:color w:val="000000"/>
          <w:sz w:val="22"/>
          <w:szCs w:val="22"/>
          <w:spacing w:val="-1"/>
        </w:rPr>
        <w:t>日（</w:t>
      </w:r>
      <w:r>
        <w:rPr>
          <w:lang w:eastAsia="ja-JP"/>
          <w:rFonts w:ascii="HGP明朝E" w:eastAsia="HGP明朝E" w:hAnsi="HGP明朝E" w:cs="HGP創英角ｺﾞｼｯｸUB" w:hint="eastAsia"/>
          <w:noProof/>
          <w:color w:val="000000"/>
          <w:sz w:val="22"/>
          <w:szCs w:val="22"/>
          <w:spacing w:val="-1"/>
        </w:rPr>
        <w:t>金</w:t>
      </w:r>
      <w:r>
        <w:rPr>
          <w:rFonts w:ascii="HGP明朝E" w:eastAsia="HGP明朝E" w:hAnsi="HGP明朝E" w:cs="HGP創英角ｺﾞｼｯｸUB" w:hint="eastAsia"/>
          <w:noProof/>
          <w:color w:val="000000"/>
          <w:sz w:val="22"/>
          <w:szCs w:val="22"/>
          <w:spacing w:val="-1"/>
        </w:rPr>
        <w:t>）以降とし，搬出は</w:t>
      </w:r>
      <w:r>
        <w:rPr>
          <w:lang w:eastAsia="ja-JP"/>
          <w:rFonts w:ascii="HGP明朝E" w:eastAsia="HGP明朝E" w:hAnsi="HGP明朝E" w:cs="HGP創英角ｺﾞｼｯｸUB" w:hint="eastAsia"/>
          <w:noProof/>
          <w:color w:val="000000"/>
          <w:sz w:val="22"/>
          <w:szCs w:val="22"/>
          <w:spacing w:val="-1"/>
        </w:rPr>
        <w:t>１０</w:t>
      </w:r>
      <w:r>
        <w:rPr>
          <w:rFonts w:ascii="HGP明朝E" w:eastAsia="HGP明朝E" w:hAnsi="HGP明朝E" w:cs="HGP創英角ｺﾞｼｯｸUB" w:hint="eastAsia"/>
          <w:noProof/>
          <w:color w:val="000000"/>
          <w:sz w:val="22"/>
          <w:szCs w:val="22"/>
          <w:spacing w:val="-1"/>
        </w:rPr>
        <w:t>月</w:t>
      </w:r>
      <w:r>
        <w:rPr>
          <w:lang w:eastAsia="ja-JP"/>
          <w:rFonts w:ascii="HGP明朝E" w:eastAsia="HGP明朝E" w:hAnsi="HGP明朝E" w:cs="HGP創英角ｺﾞｼｯｸUB" w:hint="eastAsia"/>
          <w:noProof/>
          <w:color w:val="000000"/>
          <w:sz w:val="22"/>
          <w:szCs w:val="22"/>
          <w:spacing w:val="-1"/>
        </w:rPr>
        <w:t>１８</w:t>
      </w:r>
      <w:r>
        <w:rPr>
          <w:rFonts w:ascii="HGP明朝E" w:eastAsia="HGP明朝E" w:hAnsi="HGP明朝E" w:cs="HGP創英角ｺﾞｼｯｸUB" w:hint="eastAsia"/>
          <w:noProof/>
          <w:color w:val="000000"/>
          <w:sz w:val="22"/>
          <w:szCs w:val="22"/>
          <w:spacing w:val="-1"/>
        </w:rPr>
        <w:t>日（日）までとする。</w:t>
      </w:r>
    </w:p>
    <w:p>
      <w:pPr>
        <w:pStyle w:val="af1"/>
        <w:ind w:leftChars="0"/>
        <w:numPr>
          <w:ilvl w:val="0"/>
          <w:numId w:val="2"/>
        </w:numPr>
        <w:spacing w:after="0" w:line="310" w:lineRule="exact"/>
        <w:rPr>
          <w:lang w:eastAsia="ja-JP"/>
          <w:rFonts w:ascii="HGP明朝E" w:eastAsia="HGP明朝E" w:hAnsi="HGP明朝E" w:cs="Times New Roman"/>
          <w:noProof/>
          <w:color w:val="000000"/>
          <w:sz w:val="22"/>
          <w:szCs w:val="22"/>
          <w:spacing w:val="-1"/>
        </w:rPr>
      </w:pPr>
      <w:r>
        <w:rPr>
          <w:lang w:eastAsia="ja-JP"/>
          <w:rFonts w:ascii="HGP明朝E" w:eastAsia="HGP明朝E" w:hAnsi="HGP明朝E" w:cs="HGP創英角ｺﾞｼｯｸUB" w:hint="eastAsia"/>
          <w:noProof/>
          <w:color w:val="000000"/>
          <w:sz w:val="22"/>
          <w:szCs w:val="22"/>
          <w:spacing w:val="-1"/>
        </w:rPr>
        <w:t>　　</w:t>
      </w:r>
      <w:r>
        <w:rPr>
          <w:rFonts w:ascii="HGP明朝E" w:eastAsia="HGP明朝E" w:hAnsi="HGP明朝E" w:cs="HGP創英角ｺﾞｼｯｸUB" w:hint="eastAsia"/>
          <w:noProof/>
          <w:color w:val="000000"/>
          <w:sz w:val="22"/>
          <w:szCs w:val="22"/>
          <w:spacing w:val="-1"/>
        </w:rPr>
        <w:t>ハーバーの施設・駐車場などについては、レース公示と共に配布される案内文</w:t>
      </w:r>
      <w:r>
        <w:rPr>
          <w:rFonts w:ascii="HGP明朝E" w:eastAsia="HGP明朝E" w:hAnsi="HGP明朝E" w:cs="HGP創英角ｺﾞｼｯｸUB" w:hint="eastAsia"/>
          <w:noProof/>
          <w:color w:val="000000"/>
          <w:sz w:val="22"/>
          <w:szCs w:val="22"/>
          <w:spacing w:val="-2"/>
        </w:rPr>
        <w:t>書「参考情報</w:t>
      </w:r>
      <w:r>
        <w:rPr>
          <w:rFonts w:ascii="HGP明朝E" w:eastAsia="HGP明朝E" w:hAnsi="HGP明朝E" w:cs="HGP創英角ｺﾞｼｯｸUB" w:hint="eastAsia"/>
          <w:noProof/>
          <w:color w:val="000000"/>
          <w:sz w:val="22"/>
          <w:szCs w:val="22"/>
          <w:spacing w:val="-1"/>
        </w:rPr>
        <w:t>別紙１」を参照する</w:t>
      </w:r>
      <w:r>
        <w:rPr>
          <w:lang w:eastAsia="ja-JP"/>
          <w:rFonts w:ascii="HGP明朝E" w:eastAsia="HGP明朝E" w:hAnsi="HGP明朝E" w:cs="HGP創英角ｺﾞｼｯｸUB" w:hint="eastAsia"/>
          <w:noProof/>
          <w:color w:val="000000"/>
          <w:sz w:val="22"/>
          <w:szCs w:val="22"/>
          <w:spacing w:val="-1"/>
        </w:rPr>
        <w:t>こと</w:t>
      </w:r>
    </w:p>
    <w:p>
      <w:pPr>
        <w:ind w:leftChars="0" w:left="0" w:rightChars="0" w:right="0" w:hanging="0" w:firstLineChars="578" w:firstLine="1234"/>
        <w:spacing w:after="0" w:line="310" w:lineRule="exact"/>
        <w:rPr>
          <w:rFonts w:ascii="HGP明朝E" w:eastAsia="HGP明朝E" w:hAnsi="HGP明朝E" w:cs="Times New Roman"/>
          <w:sz w:val="22"/>
          <w:szCs w:val="22"/>
        </w:rPr>
      </w:pPr>
      <w:r>
        <w:rPr>
          <w:lang w:eastAsia="ja-JP"/>
          <w:rFonts w:ascii="HGP明朝E" w:eastAsia="HGP明朝E" w:hAnsi="HGP明朝E" w:cs="Times New Roman" w:hint="eastAsia"/>
          <w:noProof/>
          <w:color w:val="000000"/>
          <w:sz w:val="22"/>
          <w:szCs w:val="22"/>
        </w:rPr>
        <w:t>⑦　　</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spacing w:val="-2"/>
        </w:rPr>
        <w:t>個人情報の取り扱い</w:t>
      </w:r>
    </w:p>
    <w:p>
      <w:pPr>
        <w:ind w:firstLineChars="500" w:firstLine="1090"/>
        <w:spacing w:after="0" w:line="310" w:lineRule="exact"/>
        <w:rPr>
          <w:lang w:eastAsia="ja-JP"/>
          <w:rFonts w:ascii="HGP明朝E" w:eastAsia="HGP明朝E" w:hAnsi="HGP明朝E" w:cs="HGP創英角ｺﾞｼｯｸUB"/>
          <w:noProof/>
          <w:color w:val="000000"/>
          <w:sz w:val="22"/>
          <w:szCs w:val="22"/>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大会参加に際して提供される個人情報は大会活動のみに利用するものとし、これ以外の目的</w:t>
      </w:r>
    </w:p>
    <w:p>
      <w:pPr>
        <w:ind w:firstLineChars="600" w:firstLine="1320"/>
        <w:spacing w:after="0" w:line="310" w:lineRule="exact"/>
        <w:rPr>
          <w:rFonts w:ascii="HGP明朝E" w:eastAsia="HGP明朝E" w:hAnsi="HGP明朝E" w:cs="Times New Roman"/>
          <w:sz w:val="22"/>
          <w:szCs w:val="22"/>
        </w:rPr>
      </w:pPr>
      <w:r>
        <w:rPr>
          <w:rFonts w:ascii="HGP明朝E" w:eastAsia="HGP明朝E" w:hAnsi="HGP明朝E" w:cs="HGP創英角ｺﾞｼｯｸUB" w:hint="eastAsia"/>
          <w:noProof/>
          <w:color w:val="000000"/>
          <w:sz w:val="22"/>
          <w:szCs w:val="22"/>
        </w:rPr>
        <w:t>に利用するこ</w:t>
      </w:r>
      <w:r>
        <w:rPr>
          <w:rFonts w:ascii="HGP明朝E" w:eastAsia="HGP明朝E" w:hAnsi="HGP明朝E" w:cs="HGP創英角ｺﾞｼｯｸUB" w:hint="eastAsia"/>
          <w:noProof/>
          <w:color w:val="000000"/>
          <w:sz w:val="22"/>
          <w:szCs w:val="22"/>
          <w:spacing w:val="-1"/>
        </w:rPr>
        <w:t>とはない。</w:t>
      </w:r>
    </w:p>
    <w:p>
      <w:pPr>
        <w:ind w:leftChars="500" w:left="1486" w:hangingChars="200" w:hanging="436"/>
        <w:spacing w:after="0" w:line="310" w:lineRule="exact"/>
        <w:rPr>
          <w:lang w:eastAsia="ja-JP"/>
          <w:rFonts w:ascii="HGP明朝E" w:eastAsia="HGP明朝E" w:hAnsi="HGP明朝E" w:cs="HGP創英角ｺﾞｼｯｸUB"/>
          <w:noProof/>
          <w:color w:val="000000"/>
          <w:sz w:val="22"/>
          <w:szCs w:val="22"/>
          <w:spacing w:val="-1"/>
        </w:rPr>
      </w:pPr>
      <w:r>
        <w:rPr>
          <w:rFonts w:ascii="HGP明朝E" w:eastAsia="HGP明朝E" w:hAnsi="HGP明朝E" w:cs="HGP創英角ｺﾞｼｯｸUB" w:hint="eastAsia"/>
          <w:noProof/>
          <w:color w:val="000000"/>
          <w:sz w:val="22"/>
          <w:szCs w:val="22"/>
          <w:spacing w:val="-1"/>
        </w:rPr>
        <w:t>・</w:t>
      </w:r>
      <w:r>
        <w:rPr>
          <w:rFonts w:ascii="HGP明朝E" w:eastAsia="HGP明朝E" w:hAnsi="HGP明朝E" w:cs="Times New Roman"/>
          <w:noProof/>
          <w:color w:val="000000"/>
          <w:sz w:val="22"/>
          <w:szCs w:val="22"/>
        </w:rPr>
        <w:t>   </w:t>
      </w:r>
      <w:r>
        <w:rPr>
          <w:rFonts w:ascii="HGP明朝E" w:eastAsia="HGP明朝E" w:hAnsi="HGP明朝E" w:cs="HGP創英角ｺﾞｼｯｸUB" w:hint="eastAsia"/>
          <w:noProof/>
          <w:color w:val="000000"/>
          <w:sz w:val="22"/>
          <w:szCs w:val="22"/>
        </w:rPr>
        <w:t>大会期間中に撮影した写真及び競技成績は、クラス協会・</w:t>
      </w:r>
      <w:r>
        <w:rPr>
          <w:lang w:eastAsia="ja-JP"/>
          <w:rFonts w:ascii="HGP明朝E" w:eastAsia="HGP明朝E" w:hAnsi="HGP明朝E" w:cs="HGP創英角ｺﾞｼｯｸUB" w:hint="eastAsia"/>
          <w:noProof/>
          <w:color w:val="000000"/>
          <w:sz w:val="22"/>
          <w:szCs w:val="22"/>
        </w:rPr>
        <w:t>静岡県セーリング</w:t>
      </w:r>
      <w:r>
        <w:rPr>
          <w:rFonts w:ascii="HGP明朝E" w:eastAsia="HGP明朝E" w:hAnsi="HGP明朝E" w:cs="HGP創英角ｺﾞｼｯｸUB" w:hint="eastAsia"/>
          <w:noProof/>
          <w:color w:val="000000"/>
          <w:sz w:val="22"/>
          <w:szCs w:val="22"/>
        </w:rPr>
        <w:t>連盟</w:t>
      </w:r>
      <w:r>
        <w:rPr>
          <w:lang w:eastAsia="ja-JP"/>
          <w:rFonts w:ascii="HGP明朝E" w:eastAsia="HGP明朝E" w:hAnsi="HGP明朝E" w:cs="HGP創英角ｺﾞｼｯｸUB" w:hint="eastAsia"/>
          <w:noProof/>
          <w:color w:val="000000"/>
          <w:sz w:val="22"/>
          <w:szCs w:val="22"/>
        </w:rPr>
        <w:t>・ヤマハ発動機</w:t>
      </w:r>
      <w:r>
        <w:rPr>
          <w:rFonts w:ascii="HGP明朝E" w:eastAsia="HGP明朝E" w:hAnsi="HGP明朝E" w:cs="HGP創英角ｺﾞｼｯｸUB" w:hint="eastAsia"/>
          <w:noProof/>
          <w:color w:val="000000"/>
          <w:sz w:val="22"/>
          <w:szCs w:val="22"/>
        </w:rPr>
        <w:t>のホームページに掲載さ</w:t>
      </w:r>
      <w:r>
        <w:rPr>
          <w:rFonts w:ascii="HGP明朝E" w:eastAsia="HGP明朝E" w:hAnsi="HGP明朝E" w:cs="HGP創英角ｺﾞｼｯｸUB" w:hint="eastAsia"/>
          <w:noProof/>
          <w:color w:val="000000"/>
          <w:sz w:val="22"/>
          <w:szCs w:val="22"/>
          <w:spacing w:val="-1"/>
        </w:rPr>
        <w:t>れる。また各種報道機関に提供されることがある。</w:t>
      </w:r>
    </w:p>
    <w:p>
      <w:pPr>
        <w:rPr>
          <w:lang w:eastAsia="ja-JP"/>
          <w:rFonts w:eastAsiaTheme="minorEastAsia"/>
        </w:rPr>
      </w:pPr>
    </w:p>
    <w:p>
      <w:pPr>
        <w:rPr>
          <w:lang w:eastAsia="ja-JP"/>
          <w:rFonts w:eastAsiaTheme="minorEastAsia"/>
          <w:sz w:val="20"/>
        </w:rPr>
      </w:pPr>
      <w:r>
        <w:rPr>
          <w:lang w:eastAsia="ja-JP"/>
          <w:rFonts w:eastAsiaTheme="minorEastAsia"/>
          <w:noProof/>
        </w:rPr>
        <w:drawing>
          <wp:inline distT="0" distB="0" distL="0" distR="0">
            <wp:extent cx="6283615" cy="4584474"/>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6283615" cy="4584474"/>
                    </a:xfrm>
                    <a:prstGeom prst="rect"/>
                    <a:noFill/>
                    <a:ln>
                      <a:noFill/>
                    </a:ln>
                  </pic:spPr>
                </pic:pic>
              </a:graphicData>
            </a:graphic>
          </wp:inline>
        </w:drawing>
      </w:r>
    </w:p>
    <w:sectPr>
      <w:pgSz w:w="11906" w:h="16838"/>
      <w:pgMar w:top="720" w:right="720" w:bottom="720" w:left="720" w:header="851" w:footer="992" w:gutter="0"/>
      <w:cols/>
      <w:docGrid w:linePitch="360"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HGS明朝E">
    <w:panose1 w:val="02020900FFFFFFFFFFFF"/>
    <w:family w:val="roman"/>
    <w:charset w:val="80"/>
    <w:notTrueType w:val="false"/>
    <w:pitch w:val="variable"/>
    <w:sig w:usb0="E00002FF" w:usb1="6AC7FDFB" w:usb2="00000012" w:usb3="00000000" w:csb0="0002009F" w:csb1="00000000"/>
  </w:font>
  <w:font w:name="HGP創英角ｺﾞｼｯｸUB">
    <w:panose1 w:val="020B0900FFFFFFFFFFFF"/>
    <w:family w:val="modern"/>
    <w:charset w:val="80"/>
    <w:notTrueType w:val="false"/>
    <w:pitch w:val="variable"/>
    <w:sig w:usb0="E00002FF" w:usb1="6AC7FDFB" w:usb2="00000012" w:usb3="00000000" w:csb0="0002009F" w:csb1="00000000"/>
  </w:font>
  <w:font w:name="Times New Roman">
    <w:panose1 w:val="02020603050405020304"/>
    <w:family w:val="roman"/>
    <w:charset w:val="00"/>
    <w:notTrueType w:val="true"/>
    <w:sig w:usb0="E0002EFF" w:usb1="C000785B" w:usb2="00000009" w:usb3="00000001" w:csb0="400001FF" w:csb1="FFFF0000"/>
  </w:font>
  <w:font w:name="HGP明朝E">
    <w:panose1 w:val="02020900FFFFFFFFFFFF"/>
    <w:family w:val="roman"/>
    <w:charset w:val="80"/>
    <w:notTrueType w:val="false"/>
    <w:pitch w:val="variable"/>
    <w:sig w:usb0="E00002FF" w:usb1="6AC7FDFB" w:usb2="00000012" w:usb3="00000000" w:csb0="0002009F" w:csb1="00000000"/>
  </w:font>
  <w:font w:name="Wingdings">
    <w:panose1 w:val="05000000000000000000"/>
    <w:family w:val="auto"/>
    <w:charset w:val="02"/>
    <w:notTrueType w:val="true"/>
    <w:sig w:usb0="00000001" w:usb1="00000001" w:usb2="00000001" w:usb3="00000001" w:csb0="80000000" w:csb1="00000001"/>
  </w:font>
  <w:font w:name="MS UI Gothic">
    <w:panose1 w:val="020B0600070205080204"/>
    <w:family w:val="modern"/>
    <w:charset w:val="80"/>
    <w:notTrueType w:val="true"/>
    <w:sig w:usb0="E00002FF" w:usb1="6AC7FDFB" w:usb2="08000012" w:usb3="00000001" w:csb0="4002009F" w:csb1="DFD70000"/>
  </w:font>
  <w:font w:name="Calibri">
    <w:panose1 w:val="020F0502020204030204"/>
    <w:family w:val="swiss"/>
    <w:charset w:val="00"/>
    <w:notTrueType w:val="true"/>
    <w:sig w:usb0="E4002EFF" w:usb1="C000247B" w:usb2="00000009" w:usb3="00000001" w:csb0="200001FF" w:csb1="00000001"/>
  </w:font>
  <w:font w:name="SimSun">
    <w:panose1 w:val="02010600030101010101"/>
    <w:family w:val="auto"/>
    <w:charset w:val="86"/>
    <w:notTrueType w:val="true"/>
    <w:sig w:usb0="00000003" w:usb1="288F0000" w:usb2="00000006" w:usb3="00000001" w:csb0="00040001"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f6c1e45"/>
    <w:multiLevelType w:val="hybridMultilevel"/>
    <w:tmpl w:val="a8a43396"/>
    <w:lvl w:ilvl="0" w:tplc="e7a42346">
      <w:start w:val="2"/>
      <w:numFmt w:val="bullet"/>
      <w:lvlText w:val="＊"/>
      <w:lvlJc w:val="left"/>
      <w:pPr>
        <w:ind w:left="1460" w:hanging="360"/>
      </w:pPr>
      <w:rPr>
        <w:rFonts w:ascii="HGP明朝E" w:eastAsia="HGP明朝E" w:hAnsi="HGP明朝E" w:cs="Times New Roman" w:hint="eastAsia"/>
      </w:rPr>
    </w:lvl>
    <w:lvl w:ilvl="1" w:tentative="on" w:tplc="409000b">
      <w:start w:val="1"/>
      <w:numFmt w:val="bullet"/>
      <w:lvlText w:val=""/>
      <w:lvlJc w:val="left"/>
      <w:pPr>
        <w:ind w:left="1940" w:hanging="420"/>
      </w:pPr>
      <w:rPr>
        <w:rFonts w:ascii="Wingdings" w:hAnsi="Wingdings" w:hint="default"/>
      </w:rPr>
    </w:lvl>
    <w:lvl w:ilvl="2" w:tentative="on" w:tplc="409000d">
      <w:start w:val="1"/>
      <w:numFmt w:val="bullet"/>
      <w:lvlText w:val=""/>
      <w:lvlJc w:val="left"/>
      <w:pPr>
        <w:ind w:left="2360" w:hanging="420"/>
      </w:pPr>
      <w:rPr>
        <w:rFonts w:ascii="Wingdings" w:hAnsi="Wingdings" w:hint="default"/>
      </w:rPr>
    </w:lvl>
    <w:lvl w:ilvl="3" w:tentative="on" w:tplc="4090001">
      <w:start w:val="1"/>
      <w:numFmt w:val="bullet"/>
      <w:lvlText w:val=""/>
      <w:lvlJc w:val="left"/>
      <w:pPr>
        <w:ind w:left="2780" w:hanging="420"/>
      </w:pPr>
      <w:rPr>
        <w:rFonts w:ascii="Wingdings" w:hAnsi="Wingdings" w:hint="default"/>
      </w:rPr>
    </w:lvl>
    <w:lvl w:ilvl="4" w:tentative="on" w:tplc="409000b">
      <w:start w:val="1"/>
      <w:numFmt w:val="bullet"/>
      <w:lvlText w:val=""/>
      <w:lvlJc w:val="left"/>
      <w:pPr>
        <w:ind w:left="3200" w:hanging="420"/>
      </w:pPr>
      <w:rPr>
        <w:rFonts w:ascii="Wingdings" w:hAnsi="Wingdings" w:hint="default"/>
      </w:rPr>
    </w:lvl>
    <w:lvl w:ilvl="5" w:tentative="on" w:tplc="409000d">
      <w:start w:val="1"/>
      <w:numFmt w:val="bullet"/>
      <w:lvlText w:val=""/>
      <w:lvlJc w:val="left"/>
      <w:pPr>
        <w:ind w:left="3620" w:hanging="420"/>
      </w:pPr>
      <w:rPr>
        <w:rFonts w:ascii="Wingdings" w:hAnsi="Wingdings" w:hint="default"/>
      </w:rPr>
    </w:lvl>
    <w:lvl w:ilvl="6" w:tentative="on" w:tplc="4090001">
      <w:start w:val="1"/>
      <w:numFmt w:val="bullet"/>
      <w:lvlText w:val=""/>
      <w:lvlJc w:val="left"/>
      <w:pPr>
        <w:ind w:left="4040" w:hanging="420"/>
      </w:pPr>
      <w:rPr>
        <w:rFonts w:ascii="Wingdings" w:hAnsi="Wingdings" w:hint="default"/>
      </w:rPr>
    </w:lvl>
    <w:lvl w:ilvl="7" w:tentative="on" w:tplc="409000b">
      <w:start w:val="1"/>
      <w:numFmt w:val="bullet"/>
      <w:lvlText w:val=""/>
      <w:lvlJc w:val="left"/>
      <w:pPr>
        <w:ind w:left="4460" w:hanging="420"/>
      </w:pPr>
      <w:rPr>
        <w:rFonts w:ascii="Wingdings" w:hAnsi="Wingdings" w:hint="default"/>
      </w:rPr>
    </w:lvl>
    <w:lvl w:ilvl="8" w:tentative="on" w:tplc="409000d">
      <w:start w:val="1"/>
      <w:numFmt w:val="bullet"/>
      <w:lvlText w:val=""/>
      <w:lvlJc w:val="left"/>
      <w:pPr>
        <w:ind w:left="4880" w:hanging="420"/>
      </w:pPr>
      <w:rPr>
        <w:rFonts w:ascii="Wingdings" w:hAnsi="Wingdings" w:hint="default"/>
      </w:rPr>
    </w:lvl>
  </w:abstractNum>
  <w:abstractNum w:abstractNumId="1">
    <w:nsid w:val="b5c6aa8"/>
    <w:multiLevelType w:val="hybridMultilevel"/>
    <w:tmpl w:val="70e2ef44"/>
    <w:lvl w:ilvl="0" w:tplc="3925b14">
      <w:start w:val="1"/>
      <w:numFmt w:val="decimalEnclosedCircle"/>
      <w:lvlText w:val="%1"/>
      <w:lvlJc w:val="left"/>
      <w:pPr>
        <w:ind w:left="1608" w:hanging="360"/>
      </w:pPr>
      <w:rPr>
        <w:rFonts w:hAnsi="MS UI Gothic" w:cs="HGP創英角ｺﾞｼｯｸUB" w:hint="default"/>
        <w:color w:val="000000"/>
      </w:rPr>
    </w:lvl>
    <w:lvl w:ilvl="1" w:tentative="on" w:tplc="4090017">
      <w:start w:val="1"/>
      <w:numFmt w:val="aiueoFullWidth"/>
      <w:lvlText w:val="(%2)"/>
      <w:lvlJc w:val="left"/>
      <w:pPr>
        <w:ind w:left="2088" w:hanging="420"/>
      </w:pPr>
    </w:lvl>
    <w:lvl w:ilvl="2" w:tentative="on" w:tplc="4090011">
      <w:start w:val="1"/>
      <w:numFmt w:val="decimalEnclosedCircle"/>
      <w:lvlText w:val="%3"/>
      <w:lvlJc w:val="left"/>
      <w:pPr>
        <w:ind w:left="2508" w:hanging="420"/>
      </w:pPr>
    </w:lvl>
    <w:lvl w:ilvl="3" w:tentative="on" w:tplc="409000f">
      <w:start w:val="1"/>
      <w:lvlText w:val="%4."/>
      <w:lvlJc w:val="left"/>
      <w:pPr>
        <w:ind w:left="2928" w:hanging="420"/>
      </w:pPr>
    </w:lvl>
    <w:lvl w:ilvl="4" w:tentative="on" w:tplc="4090017">
      <w:start w:val="1"/>
      <w:numFmt w:val="aiueoFullWidth"/>
      <w:lvlText w:val="(%5)"/>
      <w:lvlJc w:val="left"/>
      <w:pPr>
        <w:ind w:left="3348" w:hanging="420"/>
      </w:pPr>
    </w:lvl>
    <w:lvl w:ilvl="5" w:tentative="on" w:tplc="4090011">
      <w:start w:val="1"/>
      <w:numFmt w:val="decimalEnclosedCircle"/>
      <w:lvlText w:val="%6"/>
      <w:lvlJc w:val="left"/>
      <w:pPr>
        <w:ind w:left="3768" w:hanging="420"/>
      </w:pPr>
    </w:lvl>
    <w:lvl w:ilvl="6" w:tentative="on" w:tplc="409000f">
      <w:start w:val="1"/>
      <w:lvlText w:val="%7."/>
      <w:lvlJc w:val="left"/>
      <w:pPr>
        <w:ind w:left="4188" w:hanging="420"/>
      </w:pPr>
    </w:lvl>
    <w:lvl w:ilvl="7" w:tentative="on" w:tplc="4090017">
      <w:start w:val="1"/>
      <w:numFmt w:val="aiueoFullWidth"/>
      <w:lvlText w:val="(%8)"/>
      <w:lvlJc w:val="left"/>
      <w:pPr>
        <w:ind w:left="4608" w:hanging="420"/>
      </w:pPr>
    </w:lvl>
    <w:lvl w:ilvl="8" w:tentative="on" w:tplc="4090011">
      <w:start w:val="1"/>
      <w:numFmt w:val="decimalEnclosedCircle"/>
      <w:lvlText w:val="%9"/>
      <w:lvlJc w:val="left"/>
      <w:pPr>
        <w:ind w:left="50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spacing w:after="200" w:line="276" w:lineRule="auto"/>
    </w:pPr>
    <w:rPr>
      <w:lang w:eastAsia="zh-CN"/>
      <w:rFonts w:ascii="Calibri" w:eastAsia="SimSun" w:hAnsi="Calibri" w:cs="Calibri"/>
      <w:szCs w:val="21"/>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1">
    <w:name w:val="List Paragraph"/>
    <w:basedOn w:val="a1"/>
    <w:link w:val="Normal"/>
    <w:qFormat/>
    <w:pPr>
      <w:ind w:leftChars="400" w:left="840"/>
    </w:pPr>
  </w:style>
  <w:style w:type="character" w:styleId="afa">
    <w:name w:val="Hyperlink"/>
    <w:basedOn w:val="a2"/>
    <w:semiHidden/>
    <w:rPr>
      <w:color w:val="0000FF"/>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Microsoft</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yakubo</dc:creator>
  <cp:keywords/>
  <dc:description/>
  <cp:lastModifiedBy/>
  <cp:revision>1</cp:revision>
  <dcterms:created xsi:type="dcterms:W3CDTF">2020-09-08T06:40:00Z</dcterms:created>
  <dcterms:modified xsi:type="dcterms:W3CDTF">2020-10-04T01:18:25Z</dcterms:modified>
  <cp:lastPrinted>2020-09-08T06:32:00Z</cp:lastPrinted>
  <cp:version>0900.0000.01</cp:version>
</cp:coreProperties>
</file>